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514" w:rsidRDefault="000D19D9">
      <w:pPr>
        <w:pStyle w:val="af8"/>
        <w:spacing w:line="360" w:lineRule="auto"/>
        <w:ind w:right="-427"/>
        <w:rPr>
          <w:b/>
          <w:color w:val="002060"/>
          <w:sz w:val="22"/>
          <w:szCs w:val="22"/>
        </w:rPr>
      </w:pPr>
      <w:r>
        <w:rPr>
          <w:b/>
          <w:noProof/>
          <w:color w:val="002060"/>
          <w:sz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6741</wp:posOffset>
            </wp:positionV>
            <wp:extent cx="1617980" cy="1477010"/>
            <wp:effectExtent l="0" t="0" r="0" b="0"/>
            <wp:wrapTight wrapText="bothSides">
              <wp:wrapPolygon edited="0">
                <wp:start x="10173" y="0"/>
                <wp:lineTo x="3560" y="836"/>
                <wp:lineTo x="254" y="2507"/>
                <wp:lineTo x="509" y="5572"/>
                <wp:lineTo x="1780" y="8915"/>
                <wp:lineTo x="2035" y="13094"/>
                <wp:lineTo x="2543" y="13372"/>
                <wp:lineTo x="8647" y="13372"/>
                <wp:lineTo x="2543" y="15322"/>
                <wp:lineTo x="2035" y="15880"/>
                <wp:lineTo x="2289" y="20616"/>
                <wp:lineTo x="4323" y="21451"/>
                <wp:lineTo x="9918" y="21451"/>
                <wp:lineTo x="12207" y="21451"/>
                <wp:lineTo x="16276" y="21451"/>
                <wp:lineTo x="19582" y="19780"/>
                <wp:lineTo x="19328" y="17830"/>
                <wp:lineTo x="20345" y="15880"/>
                <wp:lineTo x="19328" y="15322"/>
                <wp:lineTo x="13479" y="13372"/>
                <wp:lineTo x="19582" y="13372"/>
                <wp:lineTo x="20600" y="12815"/>
                <wp:lineTo x="19837" y="8915"/>
                <wp:lineTo x="20854" y="6686"/>
                <wp:lineTo x="21108" y="5572"/>
                <wp:lineTo x="20091" y="4457"/>
                <wp:lineTo x="20600" y="2229"/>
                <wp:lineTo x="18057" y="836"/>
                <wp:lineTo x="11699" y="0"/>
                <wp:lineTo x="10173" y="0"/>
              </wp:wrapPolygon>
            </wp:wrapTight>
            <wp:docPr id="191280440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80440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2060"/>
          <w:sz w:val="22"/>
          <w:szCs w:val="24"/>
        </w:rPr>
        <w:t xml:space="preserve">МИНИСТЕРСТВО </w:t>
      </w:r>
      <w:r>
        <w:rPr>
          <w:b/>
          <w:color w:val="002060"/>
          <w:sz w:val="22"/>
          <w:szCs w:val="22"/>
        </w:rPr>
        <w:t xml:space="preserve">НАУКИ И ВЫСШЕГО ОБРАЗОВАНИЯ </w:t>
      </w:r>
    </w:p>
    <w:p w:rsidR="00E44514" w:rsidRDefault="000D19D9">
      <w:pPr>
        <w:pStyle w:val="af8"/>
        <w:spacing w:line="360" w:lineRule="auto"/>
        <w:ind w:right="-427"/>
        <w:rPr>
          <w:b/>
          <w:color w:val="002060"/>
          <w:sz w:val="22"/>
          <w:szCs w:val="24"/>
        </w:rPr>
      </w:pPr>
      <w:r>
        <w:rPr>
          <w:b/>
          <w:color w:val="002060"/>
          <w:sz w:val="22"/>
          <w:szCs w:val="24"/>
        </w:rPr>
        <w:t>РОССИЙСКОЙ ФЕДЕРАЦИИ</w:t>
      </w:r>
    </w:p>
    <w:p w:rsidR="00E44514" w:rsidRDefault="000D19D9">
      <w:pPr>
        <w:pStyle w:val="af8"/>
        <w:spacing w:line="360" w:lineRule="auto"/>
        <w:ind w:left="2410" w:right="-427"/>
        <w:rPr>
          <w:b/>
          <w:color w:val="002060"/>
          <w:sz w:val="22"/>
          <w:szCs w:val="24"/>
        </w:rPr>
      </w:pPr>
      <w:r>
        <w:rPr>
          <w:b/>
          <w:color w:val="002060"/>
          <w:sz w:val="22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E44514" w:rsidRDefault="000D19D9">
      <w:pPr>
        <w:pStyle w:val="af8"/>
        <w:spacing w:line="360" w:lineRule="auto"/>
        <w:ind w:left="2410" w:right="-427"/>
        <w:rPr>
          <w:b/>
          <w:color w:val="002060"/>
          <w:sz w:val="22"/>
          <w:szCs w:val="24"/>
        </w:rPr>
      </w:pPr>
      <w:r>
        <w:rPr>
          <w:b/>
          <w:color w:val="002060"/>
          <w:sz w:val="22"/>
          <w:szCs w:val="24"/>
        </w:rPr>
        <w:t>«ЮЖНО-УРАЛЬСКИЙ ГОСУДАРСТВЕННЫЙ УНИВЕРСИТЕТ» (НАЦИОНАЛЬНЫЙ ИССЛЕДОВАТЕЛЬСКИЙ УНИВЕРСИТЕТ)</w:t>
      </w:r>
    </w:p>
    <w:p w:rsidR="00E44514" w:rsidRDefault="000D19D9">
      <w:pPr>
        <w:pStyle w:val="af8"/>
        <w:spacing w:line="360" w:lineRule="auto"/>
        <w:ind w:left="2410" w:right="-427"/>
        <w:rPr>
          <w:b/>
          <w:color w:val="002060"/>
          <w:sz w:val="22"/>
          <w:szCs w:val="24"/>
        </w:rPr>
      </w:pPr>
      <w:r>
        <w:rPr>
          <w:b/>
          <w:color w:val="002060"/>
          <w:sz w:val="22"/>
          <w:szCs w:val="24"/>
        </w:rPr>
        <w:t>ФИЛИАЛ В Г. НИЖНЕВАРТОВСКЕ</w:t>
      </w:r>
    </w:p>
    <w:p w:rsidR="00E44514" w:rsidRDefault="000D19D9">
      <w:pPr>
        <w:pStyle w:val="af7"/>
        <w:jc w:val="center"/>
        <w:rPr>
          <w:color w:val="002060"/>
          <w:sz w:val="28"/>
          <w:szCs w:val="28"/>
        </w:rPr>
      </w:pPr>
      <w:r>
        <w:rPr>
          <w:color w:val="002060"/>
        </w:rPr>
        <w:t xml:space="preserve">                                                                 </w:t>
      </w:r>
    </w:p>
    <w:p w:rsidR="00E44514" w:rsidRDefault="00E44514">
      <w:pPr>
        <w:pStyle w:val="af7"/>
        <w:jc w:val="center"/>
        <w:rPr>
          <w:b w:val="0"/>
          <w:color w:val="002060"/>
          <w:sz w:val="32"/>
          <w:szCs w:val="32"/>
          <w:lang w:eastAsia="ru-RU"/>
        </w:rPr>
      </w:pPr>
    </w:p>
    <w:p w:rsidR="00E44514" w:rsidRDefault="00E44514">
      <w:pPr>
        <w:pStyle w:val="af7"/>
        <w:jc w:val="center"/>
        <w:rPr>
          <w:b w:val="0"/>
          <w:color w:val="002060"/>
          <w:sz w:val="32"/>
          <w:szCs w:val="32"/>
          <w:lang w:eastAsia="ru-RU"/>
        </w:rPr>
      </w:pPr>
    </w:p>
    <w:p w:rsidR="00E44514" w:rsidRDefault="00E44514">
      <w:pPr>
        <w:pStyle w:val="af7"/>
        <w:jc w:val="center"/>
        <w:rPr>
          <w:b w:val="0"/>
          <w:color w:val="002060"/>
          <w:sz w:val="40"/>
          <w:szCs w:val="28"/>
        </w:rPr>
      </w:pPr>
    </w:p>
    <w:p w:rsidR="00E44514" w:rsidRDefault="00E44514">
      <w:pPr>
        <w:spacing w:after="0" w:line="36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:rsidR="00E44514" w:rsidRDefault="000D19D9">
      <w:pPr>
        <w:spacing w:after="0" w:line="36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>
        <w:rPr>
          <w:rFonts w:ascii="Times New Roman" w:hAnsi="Times New Roman"/>
          <w:b/>
          <w:color w:val="002060"/>
          <w:sz w:val="36"/>
          <w:szCs w:val="36"/>
        </w:rPr>
        <w:t xml:space="preserve">79-я </w:t>
      </w:r>
      <w:r>
        <w:rPr>
          <w:rFonts w:ascii="Times New Roman" w:hAnsi="Times New Roman"/>
          <w:b/>
          <w:color w:val="002060"/>
          <w:sz w:val="32"/>
          <w:szCs w:val="32"/>
        </w:rPr>
        <w:t>СТУДЕНЧЕСКАЯ</w:t>
      </w:r>
    </w:p>
    <w:p w:rsidR="00E44514" w:rsidRDefault="000D19D9">
      <w:pPr>
        <w:spacing w:after="0" w:line="36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>
        <w:rPr>
          <w:rFonts w:ascii="Times New Roman" w:hAnsi="Times New Roman"/>
          <w:b/>
          <w:color w:val="002060"/>
          <w:sz w:val="32"/>
          <w:szCs w:val="32"/>
        </w:rPr>
        <w:t>НАУЧНО-ПРАКТИЧЕСКАЯ КОНФЕРЕНЦИЯ</w:t>
      </w:r>
    </w:p>
    <w:p w:rsidR="00E44514" w:rsidRDefault="00E44514">
      <w:pPr>
        <w:spacing w:after="0" w:line="360" w:lineRule="auto"/>
        <w:rPr>
          <w:rFonts w:ascii="Times New Roman" w:hAnsi="Times New Roman"/>
          <w:b/>
          <w:color w:val="002060"/>
          <w:sz w:val="28"/>
          <w:szCs w:val="28"/>
        </w:rPr>
      </w:pPr>
    </w:p>
    <w:p w:rsidR="00E44514" w:rsidRDefault="000D19D9">
      <w:pPr>
        <w:spacing w:after="0"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«НАУКА И ОБРАЗОВАНИЕ:</w:t>
      </w:r>
    </w:p>
    <w:p w:rsidR="00E44514" w:rsidRDefault="000D19D9">
      <w:pPr>
        <w:spacing w:after="0"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ИСТОРИЯ И СОВРЕМЕННОСТЬ»,</w:t>
      </w:r>
    </w:p>
    <w:p w:rsidR="00E44514" w:rsidRDefault="000D19D9">
      <w:pPr>
        <w:jc w:val="center"/>
        <w:rPr>
          <w:rFonts w:ascii="Times New Roman" w:hAnsi="Times New Roman"/>
          <w:b/>
          <w:color w:val="002060"/>
          <w:sz w:val="32"/>
          <w:szCs w:val="32"/>
        </w:rPr>
      </w:pPr>
      <w:r>
        <w:rPr>
          <w:rFonts w:ascii="Times New Roman" w:hAnsi="Times New Roman"/>
          <w:b/>
          <w:color w:val="002060"/>
          <w:sz w:val="32"/>
          <w:szCs w:val="32"/>
        </w:rPr>
        <w:t>посвященная году единства народов России</w:t>
      </w:r>
    </w:p>
    <w:p w:rsidR="00E44514" w:rsidRDefault="00E44514">
      <w:pPr>
        <w:spacing w:after="0"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E44514" w:rsidRDefault="00E44514">
      <w:pPr>
        <w:spacing w:after="0"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E44514" w:rsidRDefault="000D19D9">
      <w:pPr>
        <w:spacing w:after="0" w:line="36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>
        <w:rPr>
          <w:rFonts w:ascii="Times New Roman" w:hAnsi="Times New Roman"/>
          <w:b/>
          <w:color w:val="002060"/>
          <w:sz w:val="32"/>
          <w:szCs w:val="32"/>
        </w:rPr>
        <w:t>2</w:t>
      </w:r>
      <w:r w:rsidR="00E761E1" w:rsidRPr="00C038D7">
        <w:rPr>
          <w:rFonts w:ascii="Times New Roman" w:hAnsi="Times New Roman"/>
          <w:b/>
          <w:color w:val="002060"/>
          <w:sz w:val="32"/>
          <w:szCs w:val="32"/>
        </w:rPr>
        <w:t>1</w:t>
      </w:r>
      <w:r>
        <w:rPr>
          <w:rFonts w:ascii="Times New Roman" w:hAnsi="Times New Roman"/>
          <w:b/>
          <w:color w:val="002060"/>
          <w:sz w:val="32"/>
          <w:szCs w:val="32"/>
        </w:rPr>
        <w:t xml:space="preserve"> апреля 202</w:t>
      </w:r>
      <w:r w:rsidR="00BD0777" w:rsidRPr="008C5928">
        <w:rPr>
          <w:rFonts w:ascii="Times New Roman" w:hAnsi="Times New Roman"/>
          <w:b/>
          <w:color w:val="002060"/>
          <w:sz w:val="32"/>
          <w:szCs w:val="32"/>
        </w:rPr>
        <w:t>6</w:t>
      </w:r>
      <w:r>
        <w:rPr>
          <w:rFonts w:ascii="Times New Roman" w:hAnsi="Times New Roman"/>
          <w:b/>
          <w:color w:val="002060"/>
          <w:sz w:val="32"/>
          <w:szCs w:val="32"/>
        </w:rPr>
        <w:t xml:space="preserve"> года</w:t>
      </w:r>
    </w:p>
    <w:p w:rsidR="00E44514" w:rsidRDefault="00E44514">
      <w:pPr>
        <w:spacing w:after="0" w:line="360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E44514" w:rsidRDefault="00E44514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:rsidR="00E44514" w:rsidRDefault="00E44514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:rsidR="00E44514" w:rsidRDefault="00E44514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:rsidR="00E44514" w:rsidRDefault="00E44514">
      <w:pPr>
        <w:spacing w:after="0" w:line="360" w:lineRule="auto"/>
        <w:rPr>
          <w:rFonts w:ascii="Times New Roman" w:hAnsi="Times New Roman"/>
          <w:color w:val="002060"/>
          <w:sz w:val="28"/>
          <w:szCs w:val="28"/>
        </w:rPr>
      </w:pPr>
    </w:p>
    <w:p w:rsidR="00E44514" w:rsidRDefault="000D19D9">
      <w:pPr>
        <w:spacing w:after="0" w:line="360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Нижневартовск</w:t>
      </w:r>
    </w:p>
    <w:p w:rsidR="00E44514" w:rsidRDefault="000D19D9">
      <w:pPr>
        <w:spacing w:after="0" w:line="360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2026</w:t>
      </w:r>
    </w:p>
    <w:p w:rsidR="00E44514" w:rsidRDefault="00E44514">
      <w:pPr>
        <w:spacing w:after="0" w:line="360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E44514" w:rsidRDefault="00E44514">
      <w:pPr>
        <w:spacing w:after="0" w:line="360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E44514" w:rsidRDefault="000D19D9">
      <w:pPr>
        <w:pStyle w:val="af7"/>
        <w:jc w:val="center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lastRenderedPageBreak/>
        <w:t>ПРОГРАММА КОНФЕРЕНЦИИ</w:t>
      </w:r>
    </w:p>
    <w:p w:rsidR="00E44514" w:rsidRDefault="000D19D9">
      <w:pPr>
        <w:pStyle w:val="af7"/>
        <w:jc w:val="center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«НАУКА И ОБРАЗОВАНИЕ: ИСТОРИЯ И СОВРЕМЕННОСТЬ»</w:t>
      </w:r>
    </w:p>
    <w:p w:rsidR="00E44514" w:rsidRDefault="00E44514">
      <w:pPr>
        <w:pStyle w:val="af7"/>
        <w:jc w:val="center"/>
        <w:rPr>
          <w:color w:val="002060"/>
          <w:sz w:val="28"/>
          <w:szCs w:val="28"/>
        </w:rPr>
      </w:pPr>
    </w:p>
    <w:p w:rsidR="00E44514" w:rsidRDefault="00E44514">
      <w:pPr>
        <w:pStyle w:val="af7"/>
        <w:jc w:val="center"/>
        <w:rPr>
          <w:color w:val="002060"/>
          <w:sz w:val="28"/>
          <w:szCs w:val="28"/>
        </w:rPr>
      </w:pPr>
    </w:p>
    <w:tbl>
      <w:tblPr>
        <w:tblW w:w="5039" w:type="pct"/>
        <w:tblLook w:val="00A0" w:firstRow="1" w:lastRow="0" w:firstColumn="1" w:lastColumn="0" w:noHBand="0" w:noVBand="0"/>
      </w:tblPr>
      <w:tblGrid>
        <w:gridCol w:w="5209"/>
        <w:gridCol w:w="2165"/>
        <w:gridCol w:w="2567"/>
      </w:tblGrid>
      <w:tr w:rsidR="00E44514">
        <w:tc>
          <w:tcPr>
            <w:tcW w:w="5000" w:type="pct"/>
            <w:gridSpan w:val="3"/>
            <w:tcBorders>
              <w:bottom w:val="single" w:sz="18" w:space="0" w:color="FF0000"/>
            </w:tcBorders>
            <w:vAlign w:val="center"/>
          </w:tcPr>
          <w:p w:rsidR="00E44514" w:rsidRDefault="000D19D9" w:rsidP="00E761E1">
            <w:pPr>
              <w:pStyle w:val="af7"/>
              <w:ind w:firstLine="29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C00000"/>
                <w:sz w:val="32"/>
                <w:szCs w:val="32"/>
              </w:rPr>
              <w:t>2</w:t>
            </w:r>
            <w:r w:rsidR="00E761E1">
              <w:rPr>
                <w:color w:val="C00000"/>
                <w:sz w:val="32"/>
                <w:szCs w:val="32"/>
                <w:lang w:val="en-US"/>
              </w:rPr>
              <w:t>1</w:t>
            </w:r>
            <w:r>
              <w:rPr>
                <w:color w:val="C00000"/>
                <w:sz w:val="32"/>
                <w:szCs w:val="32"/>
              </w:rPr>
              <w:t xml:space="preserve"> апреля 2026 г.</w:t>
            </w:r>
          </w:p>
        </w:tc>
      </w:tr>
      <w:tr w:rsidR="00E44514">
        <w:tc>
          <w:tcPr>
            <w:tcW w:w="2620" w:type="pct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:rsidR="00E44514" w:rsidRDefault="000D19D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Регистрация участников</w:t>
            </w:r>
          </w:p>
        </w:tc>
        <w:tc>
          <w:tcPr>
            <w:tcW w:w="1089" w:type="pct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:rsidR="00E44514" w:rsidRDefault="000D19D9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09.30 – 10.00</w:t>
            </w:r>
          </w:p>
        </w:tc>
        <w:tc>
          <w:tcPr>
            <w:tcW w:w="1291" w:type="pct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:rsidR="00E44514" w:rsidRDefault="000D19D9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Холл 2 этажа</w:t>
            </w:r>
          </w:p>
        </w:tc>
      </w:tr>
      <w:tr w:rsidR="00E44514">
        <w:tc>
          <w:tcPr>
            <w:tcW w:w="2620" w:type="pct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:rsidR="00E44514" w:rsidRDefault="000D19D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Работа секций:</w:t>
            </w:r>
          </w:p>
        </w:tc>
        <w:tc>
          <w:tcPr>
            <w:tcW w:w="1089" w:type="pct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:rsidR="00E44514" w:rsidRDefault="000D19D9" w:rsidP="00C038D7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1</w:t>
            </w:r>
            <w:r w:rsidR="00C038D7"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.00 – 16.00</w:t>
            </w:r>
          </w:p>
        </w:tc>
        <w:tc>
          <w:tcPr>
            <w:tcW w:w="1291" w:type="pct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:rsidR="00E44514" w:rsidRDefault="000D19D9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Аудитории</w:t>
            </w:r>
          </w:p>
        </w:tc>
      </w:tr>
      <w:tr w:rsidR="00E44514">
        <w:trPr>
          <w:trHeight w:val="2266"/>
        </w:trPr>
        <w:tc>
          <w:tcPr>
            <w:tcW w:w="2620" w:type="pct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:rsidR="00E44514" w:rsidRDefault="000D19D9">
            <w:pPr>
              <w:ind w:left="596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Гуманитарные науки</w:t>
            </w:r>
          </w:p>
          <w:p w:rsidR="00E44514" w:rsidRDefault="000D19D9">
            <w:pPr>
              <w:ind w:left="596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Технические науки</w:t>
            </w:r>
          </w:p>
          <w:p w:rsidR="00E44514" w:rsidRDefault="000D19D9">
            <w:pPr>
              <w:ind w:left="596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Экономические науки</w:t>
            </w:r>
          </w:p>
          <w:p w:rsidR="00E44514" w:rsidRDefault="000D19D9">
            <w:pPr>
              <w:ind w:left="596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Юридические науки</w:t>
            </w:r>
          </w:p>
        </w:tc>
        <w:tc>
          <w:tcPr>
            <w:tcW w:w="1089" w:type="pct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:rsidR="00E44514" w:rsidRDefault="00E44514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291" w:type="pct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:rsidR="00E44514" w:rsidRDefault="000D19D9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218</w:t>
            </w:r>
          </w:p>
          <w:p w:rsidR="00E44514" w:rsidRPr="00DE6186" w:rsidRDefault="00DE6186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218</w:t>
            </w:r>
          </w:p>
          <w:p w:rsidR="00E44514" w:rsidRDefault="000D19D9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240</w:t>
            </w:r>
          </w:p>
          <w:p w:rsidR="00E44514" w:rsidRDefault="000D19D9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138</w:t>
            </w:r>
          </w:p>
        </w:tc>
      </w:tr>
      <w:tr w:rsidR="00E44514">
        <w:trPr>
          <w:trHeight w:val="1773"/>
        </w:trPr>
        <w:tc>
          <w:tcPr>
            <w:tcW w:w="2620" w:type="pct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:rsidR="00E44514" w:rsidRDefault="000D19D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Подведение итогов конференции и</w:t>
            </w:r>
          </w:p>
          <w:p w:rsidR="00E44514" w:rsidRDefault="000D19D9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награждение участников</w:t>
            </w:r>
          </w:p>
        </w:tc>
        <w:tc>
          <w:tcPr>
            <w:tcW w:w="1089" w:type="pct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:rsidR="00E44514" w:rsidRDefault="000D19D9" w:rsidP="00C038D7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1</w:t>
            </w:r>
            <w:r w:rsidR="00C038D7"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.00 – 1</w:t>
            </w:r>
            <w:r w:rsidR="00C038D7"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.00</w:t>
            </w:r>
          </w:p>
        </w:tc>
        <w:tc>
          <w:tcPr>
            <w:tcW w:w="1291" w:type="pct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:rsidR="00E44514" w:rsidRDefault="000D19D9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Актовый зал</w:t>
            </w:r>
          </w:p>
        </w:tc>
      </w:tr>
    </w:tbl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761E1" w:rsidRDefault="00E761E1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0D19D9">
      <w:pPr>
        <w:pStyle w:val="af7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lastRenderedPageBreak/>
        <w:t>ОРГАНИЗАЦИОННЫЙ КОМИТЕТ</w:t>
      </w:r>
    </w:p>
    <w:p w:rsidR="00E44514" w:rsidRDefault="00E44514">
      <w:pPr>
        <w:pStyle w:val="af7"/>
        <w:jc w:val="both"/>
        <w:rPr>
          <w:b w:val="0"/>
          <w:i/>
          <w:color w:val="002060"/>
          <w:sz w:val="28"/>
          <w:szCs w:val="28"/>
        </w:rPr>
      </w:pPr>
    </w:p>
    <w:p w:rsidR="00E44514" w:rsidRDefault="000D19D9">
      <w:pPr>
        <w:pStyle w:val="af7"/>
        <w:rPr>
          <w:b w:val="0"/>
          <w:i/>
          <w:color w:val="002060"/>
          <w:sz w:val="28"/>
          <w:szCs w:val="28"/>
        </w:rPr>
      </w:pPr>
      <w:r>
        <w:rPr>
          <w:b w:val="0"/>
          <w:i/>
          <w:color w:val="002060"/>
          <w:sz w:val="28"/>
          <w:szCs w:val="28"/>
        </w:rPr>
        <w:t>Председатель оргкомитета:</w:t>
      </w:r>
    </w:p>
    <w:p w:rsidR="00E44514" w:rsidRDefault="000D19D9">
      <w:pPr>
        <w:pStyle w:val="af7"/>
        <w:jc w:val="both"/>
        <w:rPr>
          <w:b w:val="0"/>
          <w:color w:val="002060"/>
          <w:sz w:val="28"/>
          <w:szCs w:val="28"/>
        </w:rPr>
      </w:pPr>
      <w:r>
        <w:rPr>
          <w:bCs/>
          <w:color w:val="002060"/>
          <w:sz w:val="28"/>
          <w:szCs w:val="28"/>
        </w:rPr>
        <w:t>Борщенюк Вера Николаевна</w:t>
      </w:r>
      <w:r>
        <w:rPr>
          <w:b w:val="0"/>
          <w:color w:val="002060"/>
          <w:sz w:val="28"/>
          <w:szCs w:val="28"/>
        </w:rPr>
        <w:t xml:space="preserve"> – канд. пед. наук, зам. директора филиала по общим вопросам.</w:t>
      </w:r>
    </w:p>
    <w:p w:rsidR="00E44514" w:rsidRDefault="00E44514">
      <w:pPr>
        <w:pStyle w:val="af7"/>
        <w:jc w:val="both"/>
        <w:rPr>
          <w:b w:val="0"/>
          <w:i/>
          <w:color w:val="002060"/>
          <w:sz w:val="28"/>
          <w:szCs w:val="28"/>
        </w:rPr>
      </w:pPr>
    </w:p>
    <w:p w:rsidR="00E44514" w:rsidRDefault="000D19D9">
      <w:pPr>
        <w:pStyle w:val="af7"/>
        <w:jc w:val="both"/>
        <w:rPr>
          <w:b w:val="0"/>
          <w:i/>
          <w:iCs/>
          <w:color w:val="002060"/>
          <w:sz w:val="28"/>
          <w:szCs w:val="28"/>
        </w:rPr>
      </w:pPr>
      <w:r>
        <w:rPr>
          <w:b w:val="0"/>
          <w:i/>
          <w:iCs/>
          <w:color w:val="002060"/>
          <w:sz w:val="28"/>
          <w:szCs w:val="28"/>
        </w:rPr>
        <w:t>Члены оргкомитета:</w:t>
      </w:r>
    </w:p>
    <w:p w:rsidR="00E44514" w:rsidRDefault="000D19D9">
      <w:pPr>
        <w:pStyle w:val="af7"/>
        <w:jc w:val="both"/>
        <w:rPr>
          <w:b w:val="0"/>
          <w:color w:val="002060"/>
          <w:sz w:val="28"/>
          <w:szCs w:val="28"/>
        </w:rPr>
      </w:pPr>
      <w:r>
        <w:rPr>
          <w:bCs/>
          <w:color w:val="002060"/>
          <w:sz w:val="28"/>
          <w:szCs w:val="28"/>
        </w:rPr>
        <w:t>Манина Екатерина Анатольевна</w:t>
      </w:r>
      <w:r>
        <w:rPr>
          <w:b w:val="0"/>
          <w:color w:val="002060"/>
          <w:sz w:val="28"/>
          <w:szCs w:val="28"/>
        </w:rPr>
        <w:t xml:space="preserve"> – канд. экон. наук, доц., и.о. директора филиала </w:t>
      </w:r>
    </w:p>
    <w:p w:rsidR="00E44514" w:rsidRDefault="000D19D9">
      <w:pPr>
        <w:pStyle w:val="af7"/>
        <w:jc w:val="both"/>
        <w:rPr>
          <w:b w:val="0"/>
          <w:color w:val="002060"/>
          <w:sz w:val="28"/>
          <w:szCs w:val="28"/>
        </w:rPr>
      </w:pPr>
      <w:r>
        <w:rPr>
          <w:bCs/>
          <w:color w:val="002060"/>
          <w:sz w:val="28"/>
          <w:szCs w:val="28"/>
        </w:rPr>
        <w:t>Семерьянова Нина Анатольевна</w:t>
      </w:r>
      <w:r>
        <w:rPr>
          <w:b w:val="0"/>
          <w:color w:val="002060"/>
          <w:sz w:val="28"/>
          <w:szCs w:val="28"/>
        </w:rPr>
        <w:t xml:space="preserve"> – канд. юрид. наук, доц., ответственный за организацию научной работы филиала</w:t>
      </w:r>
    </w:p>
    <w:p w:rsidR="00E44514" w:rsidRDefault="000D19D9">
      <w:pPr>
        <w:pStyle w:val="af7"/>
        <w:jc w:val="both"/>
        <w:rPr>
          <w:b w:val="0"/>
          <w:color w:val="002060"/>
          <w:sz w:val="28"/>
          <w:szCs w:val="28"/>
        </w:rPr>
      </w:pPr>
      <w:r>
        <w:rPr>
          <w:bCs/>
          <w:color w:val="002060"/>
          <w:sz w:val="28"/>
          <w:szCs w:val="28"/>
        </w:rPr>
        <w:t>Салимгареева Альбина Рифовна</w:t>
      </w:r>
      <w:r>
        <w:rPr>
          <w:b w:val="0"/>
          <w:color w:val="002060"/>
          <w:sz w:val="28"/>
          <w:szCs w:val="28"/>
        </w:rPr>
        <w:t xml:space="preserve"> – канд. юрид. наук, доцент, заведующий кафедрой «Гуманитарные, естественно-научные и технические дисциплины» </w:t>
      </w:r>
    </w:p>
    <w:p w:rsidR="00E44514" w:rsidRDefault="000D19D9">
      <w:pPr>
        <w:pStyle w:val="af7"/>
        <w:jc w:val="both"/>
        <w:rPr>
          <w:b w:val="0"/>
          <w:color w:val="002060"/>
          <w:sz w:val="28"/>
          <w:szCs w:val="28"/>
        </w:rPr>
      </w:pPr>
      <w:r>
        <w:rPr>
          <w:bCs/>
          <w:color w:val="002060"/>
          <w:sz w:val="28"/>
          <w:szCs w:val="28"/>
        </w:rPr>
        <w:t>Ишниязова Альбина Радиковна</w:t>
      </w:r>
      <w:r>
        <w:rPr>
          <w:b w:val="0"/>
          <w:color w:val="002060"/>
          <w:sz w:val="28"/>
          <w:szCs w:val="28"/>
        </w:rPr>
        <w:t xml:space="preserve"> – ст. преп., зам. директора по внеучебной и воспитательной работе</w:t>
      </w:r>
    </w:p>
    <w:p w:rsidR="00E44514" w:rsidRDefault="00E44514">
      <w:pPr>
        <w:pStyle w:val="af7"/>
        <w:jc w:val="both"/>
        <w:rPr>
          <w:b w:val="0"/>
          <w:color w:val="002060"/>
          <w:sz w:val="28"/>
          <w:szCs w:val="28"/>
        </w:rPr>
      </w:pPr>
    </w:p>
    <w:p w:rsidR="00E44514" w:rsidRDefault="00E44514">
      <w:pPr>
        <w:pStyle w:val="af7"/>
        <w:rPr>
          <w:b w:val="0"/>
          <w:color w:val="002060"/>
          <w:sz w:val="28"/>
          <w:szCs w:val="28"/>
        </w:rPr>
      </w:pPr>
    </w:p>
    <w:p w:rsidR="00E44514" w:rsidRDefault="00E44514">
      <w:pPr>
        <w:pStyle w:val="af7"/>
        <w:rPr>
          <w:b w:val="0"/>
          <w:color w:val="002060"/>
          <w:sz w:val="28"/>
          <w:szCs w:val="28"/>
        </w:rPr>
      </w:pPr>
    </w:p>
    <w:p w:rsidR="00E44514" w:rsidRDefault="00E44514">
      <w:pPr>
        <w:pStyle w:val="af7"/>
        <w:rPr>
          <w:b w:val="0"/>
          <w:color w:val="002060"/>
          <w:sz w:val="28"/>
          <w:szCs w:val="28"/>
        </w:rPr>
      </w:pPr>
    </w:p>
    <w:p w:rsidR="00E44514" w:rsidRDefault="00E44514">
      <w:pPr>
        <w:pStyle w:val="af7"/>
        <w:rPr>
          <w:b w:val="0"/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E44514" w:rsidRDefault="00E44514">
      <w:pPr>
        <w:pStyle w:val="af7"/>
        <w:rPr>
          <w:color w:val="002060"/>
          <w:sz w:val="28"/>
          <w:szCs w:val="28"/>
        </w:rPr>
      </w:pPr>
    </w:p>
    <w:p w:rsidR="009D31E0" w:rsidRDefault="009D31E0">
      <w:pPr>
        <w:pStyle w:val="af7"/>
        <w:rPr>
          <w:color w:val="002060"/>
          <w:sz w:val="28"/>
          <w:szCs w:val="28"/>
        </w:rPr>
      </w:pPr>
    </w:p>
    <w:p w:rsidR="009D31E0" w:rsidRDefault="009D31E0">
      <w:pPr>
        <w:pStyle w:val="af7"/>
        <w:rPr>
          <w:color w:val="002060"/>
          <w:sz w:val="28"/>
          <w:szCs w:val="28"/>
        </w:rPr>
      </w:pPr>
    </w:p>
    <w:p w:rsidR="00E44514" w:rsidRDefault="000D19D9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 xml:space="preserve">СЕКЦИЯ «ГУМАНИТАРНЫЕ </w:t>
      </w:r>
      <w:r w:rsidR="00590A6B">
        <w:rPr>
          <w:rFonts w:ascii="Times New Roman" w:hAnsi="Times New Roman"/>
          <w:b/>
          <w:bCs/>
          <w:color w:val="002060"/>
          <w:sz w:val="28"/>
          <w:szCs w:val="28"/>
        </w:rPr>
        <w:t xml:space="preserve">И ТЕХНИЧЕСКИЕ </w:t>
      </w:r>
      <w:r>
        <w:rPr>
          <w:rFonts w:ascii="Times New Roman" w:hAnsi="Times New Roman"/>
          <w:b/>
          <w:bCs/>
          <w:color w:val="002060"/>
          <w:sz w:val="28"/>
          <w:szCs w:val="28"/>
        </w:rPr>
        <w:t>НАУКИ»</w:t>
      </w:r>
    </w:p>
    <w:p w:rsidR="00E44514" w:rsidRDefault="00E44514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i/>
          <w:color w:val="002060"/>
          <w:sz w:val="28"/>
          <w:szCs w:val="28"/>
        </w:rPr>
      </w:pPr>
    </w:p>
    <w:p w:rsidR="00590A6B" w:rsidRPr="00590A6B" w:rsidRDefault="00590A6B" w:rsidP="00C952F6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i/>
          <w:color w:val="002060"/>
          <w:sz w:val="28"/>
          <w:szCs w:val="28"/>
        </w:rPr>
      </w:pPr>
      <w:r w:rsidRPr="00590A6B">
        <w:rPr>
          <w:rFonts w:ascii="Times New Roman" w:hAnsi="Times New Roman"/>
          <w:i/>
          <w:color w:val="002060"/>
          <w:sz w:val="28"/>
          <w:szCs w:val="28"/>
        </w:rPr>
        <w:t xml:space="preserve">Руководитель секции – </w:t>
      </w:r>
      <w:r w:rsidRPr="00C952F6">
        <w:rPr>
          <w:rFonts w:ascii="Times New Roman" w:hAnsi="Times New Roman"/>
          <w:b/>
          <w:i/>
          <w:color w:val="002060"/>
          <w:sz w:val="28"/>
          <w:szCs w:val="28"/>
        </w:rPr>
        <w:t>к.ф.-м.н., доц. Коледин В. В.</w:t>
      </w:r>
    </w:p>
    <w:p w:rsidR="00E44514" w:rsidRPr="00C952F6" w:rsidRDefault="000D19D9" w:rsidP="00C952F6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i/>
          <w:color w:val="002060"/>
          <w:sz w:val="28"/>
          <w:szCs w:val="28"/>
        </w:rPr>
        <w:t xml:space="preserve">Ученый секретарь – </w:t>
      </w:r>
      <w:r w:rsidRPr="00C952F6">
        <w:rPr>
          <w:rFonts w:ascii="Times New Roman" w:hAnsi="Times New Roman"/>
          <w:b/>
          <w:i/>
          <w:color w:val="002060"/>
          <w:sz w:val="28"/>
          <w:szCs w:val="28"/>
        </w:rPr>
        <w:t>ст. преп. Буйлушкина Л. Н.</w:t>
      </w:r>
    </w:p>
    <w:p w:rsidR="008C5928" w:rsidRDefault="008C5928" w:rsidP="00C952F6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i/>
          <w:color w:val="002060"/>
          <w:sz w:val="28"/>
          <w:szCs w:val="28"/>
        </w:rPr>
      </w:pPr>
    </w:p>
    <w:p w:rsidR="008C5928" w:rsidRPr="00C952F6" w:rsidRDefault="008C5928" w:rsidP="00C952F6">
      <w:pPr>
        <w:pStyle w:val="aff"/>
        <w:numPr>
          <w:ilvl w:val="0"/>
          <w:numId w:val="14"/>
        </w:numPr>
        <w:tabs>
          <w:tab w:val="left" w:pos="567"/>
        </w:tabs>
        <w:spacing w:after="0" w:line="240" w:lineRule="auto"/>
        <w:ind w:left="1134" w:hanging="425"/>
        <w:rPr>
          <w:rFonts w:ascii="Times New Roman" w:hAnsi="Times New Roman"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>Проблема правового регулирования граффити: баланс между свободой творчества и охраной общественного порядка</w:t>
      </w:r>
    </w:p>
    <w:p w:rsidR="008C5928" w:rsidRPr="00C952F6" w:rsidRDefault="00590A6B" w:rsidP="00C952F6">
      <w:pPr>
        <w:tabs>
          <w:tab w:val="left" w:pos="709"/>
          <w:tab w:val="left" w:pos="1134"/>
          <w:tab w:val="left" w:pos="1418"/>
        </w:tabs>
        <w:spacing w:after="0" w:line="240" w:lineRule="auto"/>
        <w:ind w:left="1134" w:hanging="425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C952F6">
        <w:rPr>
          <w:rFonts w:ascii="Times New Roman" w:eastAsia="Times New Roman" w:hAnsi="Times New Roman"/>
          <w:bCs/>
          <w:color w:val="1F497D" w:themeColor="text2"/>
          <w:sz w:val="28"/>
          <w:szCs w:val="28"/>
          <w:lang w:bidi="en-US"/>
        </w:rPr>
        <w:tab/>
      </w:r>
      <w:r w:rsidR="008C5928" w:rsidRPr="00C952F6">
        <w:rPr>
          <w:rFonts w:ascii="Times New Roman" w:eastAsia="Times New Roman" w:hAnsi="Times New Roman"/>
          <w:bCs/>
          <w:color w:val="1F497D" w:themeColor="text2"/>
          <w:sz w:val="28"/>
          <w:szCs w:val="28"/>
          <w:lang w:bidi="en-US"/>
        </w:rPr>
        <w:t>Докладчик</w:t>
      </w:r>
      <w:r w:rsidR="008C5928" w:rsidRPr="00C952F6">
        <w:rPr>
          <w:rFonts w:ascii="Times New Roman" w:hAnsi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="008C5928" w:rsidRPr="00C952F6">
        <w:rPr>
          <w:rFonts w:ascii="Times New Roman" w:hAnsi="Times New Roman"/>
          <w:b/>
          <w:color w:val="1F497D" w:themeColor="text2"/>
          <w:sz w:val="28"/>
          <w:szCs w:val="28"/>
        </w:rPr>
        <w:t>Салимгареев</w:t>
      </w:r>
      <w:proofErr w:type="spellEnd"/>
      <w:r w:rsidR="008C5928" w:rsidRPr="00C952F6">
        <w:rPr>
          <w:rFonts w:ascii="Times New Roman" w:hAnsi="Times New Roman"/>
          <w:b/>
          <w:color w:val="1F497D" w:themeColor="text2"/>
          <w:sz w:val="28"/>
          <w:szCs w:val="28"/>
        </w:rPr>
        <w:t xml:space="preserve"> А.</w:t>
      </w:r>
      <w:r w:rsidRPr="00C952F6">
        <w:rPr>
          <w:rFonts w:ascii="Times New Roman" w:hAnsi="Times New Roman"/>
          <w:b/>
          <w:color w:val="1F497D" w:themeColor="text2"/>
          <w:sz w:val="28"/>
          <w:szCs w:val="28"/>
        </w:rPr>
        <w:t xml:space="preserve"> </w:t>
      </w:r>
      <w:r w:rsidR="008C5928" w:rsidRPr="00C952F6">
        <w:rPr>
          <w:rFonts w:ascii="Times New Roman" w:hAnsi="Times New Roman"/>
          <w:b/>
          <w:color w:val="1F497D" w:themeColor="text2"/>
          <w:sz w:val="28"/>
          <w:szCs w:val="28"/>
        </w:rPr>
        <w:t>Ф.</w:t>
      </w:r>
    </w:p>
    <w:p w:rsidR="008C5928" w:rsidRPr="00C952F6" w:rsidRDefault="00590A6B" w:rsidP="00C952F6">
      <w:pPr>
        <w:tabs>
          <w:tab w:val="left" w:pos="709"/>
          <w:tab w:val="left" w:pos="1134"/>
          <w:tab w:val="left" w:pos="1418"/>
        </w:tabs>
        <w:spacing w:after="0" w:line="240" w:lineRule="auto"/>
        <w:ind w:left="1134" w:hanging="425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ab/>
      </w:r>
      <w:r w:rsidR="008C5928" w:rsidRPr="00C952F6">
        <w:rPr>
          <w:rFonts w:ascii="Times New Roman" w:hAnsi="Times New Roman"/>
          <w:color w:val="1F497D" w:themeColor="text2"/>
          <w:sz w:val="28"/>
          <w:szCs w:val="28"/>
        </w:rPr>
        <w:t xml:space="preserve">Научный руководитель – </w:t>
      </w:r>
      <w:r w:rsidR="008C5928" w:rsidRPr="00C952F6">
        <w:rPr>
          <w:rFonts w:ascii="Times New Roman" w:hAnsi="Times New Roman"/>
          <w:b/>
          <w:color w:val="1F497D" w:themeColor="text2"/>
          <w:sz w:val="28"/>
          <w:szCs w:val="28"/>
        </w:rPr>
        <w:t>к.ю.н., доц.</w:t>
      </w:r>
      <w:r w:rsidR="008C5928" w:rsidRPr="00C952F6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  <w:r w:rsidR="008C5928" w:rsidRPr="00C952F6">
        <w:rPr>
          <w:rFonts w:ascii="Times New Roman" w:hAnsi="Times New Roman"/>
          <w:b/>
          <w:color w:val="1F497D" w:themeColor="text2"/>
          <w:sz w:val="28"/>
          <w:szCs w:val="28"/>
        </w:rPr>
        <w:t>Салимгареева А.</w:t>
      </w:r>
      <w:r w:rsidRPr="00C952F6">
        <w:rPr>
          <w:rFonts w:ascii="Times New Roman" w:hAnsi="Times New Roman"/>
          <w:b/>
          <w:color w:val="1F497D" w:themeColor="text2"/>
          <w:sz w:val="28"/>
          <w:szCs w:val="28"/>
        </w:rPr>
        <w:t xml:space="preserve"> </w:t>
      </w:r>
      <w:r w:rsidR="008C5928" w:rsidRPr="00C952F6">
        <w:rPr>
          <w:rFonts w:ascii="Times New Roman" w:hAnsi="Times New Roman"/>
          <w:b/>
          <w:color w:val="1F497D" w:themeColor="text2"/>
          <w:sz w:val="28"/>
          <w:szCs w:val="28"/>
        </w:rPr>
        <w:t>Р.</w:t>
      </w:r>
    </w:p>
    <w:p w:rsidR="008C5928" w:rsidRPr="00C952F6" w:rsidRDefault="008C5928" w:rsidP="00C952F6">
      <w:pPr>
        <w:pStyle w:val="aff"/>
        <w:numPr>
          <w:ilvl w:val="0"/>
          <w:numId w:val="14"/>
        </w:numPr>
        <w:tabs>
          <w:tab w:val="left" w:pos="709"/>
          <w:tab w:val="left" w:pos="1134"/>
          <w:tab w:val="left" w:pos="1418"/>
        </w:tabs>
        <w:spacing w:after="0" w:line="240" w:lineRule="auto"/>
        <w:ind w:left="1134" w:hanging="425"/>
        <w:rPr>
          <w:rFonts w:ascii="Times New Roman" w:hAnsi="Times New Roman"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>Темперамент как ключ профессионального самоопределения</w:t>
      </w:r>
    </w:p>
    <w:p w:rsidR="008C5928" w:rsidRPr="00C952F6" w:rsidRDefault="00590A6B" w:rsidP="00C952F6">
      <w:pPr>
        <w:tabs>
          <w:tab w:val="left" w:pos="709"/>
          <w:tab w:val="left" w:pos="1134"/>
          <w:tab w:val="left" w:pos="1418"/>
        </w:tabs>
        <w:spacing w:after="0" w:line="240" w:lineRule="auto"/>
        <w:ind w:left="1134" w:hanging="425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C952F6">
        <w:rPr>
          <w:rFonts w:ascii="Times New Roman" w:eastAsia="Times New Roman" w:hAnsi="Times New Roman"/>
          <w:bCs/>
          <w:color w:val="1F497D" w:themeColor="text2"/>
          <w:sz w:val="28"/>
          <w:szCs w:val="28"/>
          <w:lang w:bidi="en-US"/>
        </w:rPr>
        <w:tab/>
      </w:r>
      <w:r w:rsidR="008C5928" w:rsidRPr="00C952F6">
        <w:rPr>
          <w:rFonts w:ascii="Times New Roman" w:eastAsia="Times New Roman" w:hAnsi="Times New Roman"/>
          <w:bCs/>
          <w:color w:val="1F497D" w:themeColor="text2"/>
          <w:sz w:val="28"/>
          <w:szCs w:val="28"/>
          <w:lang w:bidi="en-US"/>
        </w:rPr>
        <w:t>Докладчик</w:t>
      </w:r>
      <w:r w:rsidR="008C5928" w:rsidRPr="00C952F6">
        <w:rPr>
          <w:rFonts w:ascii="Times New Roman" w:hAnsi="Times New Roman"/>
          <w:i/>
          <w:color w:val="1F497D" w:themeColor="text2"/>
          <w:sz w:val="28"/>
          <w:szCs w:val="28"/>
        </w:rPr>
        <w:t xml:space="preserve"> </w:t>
      </w:r>
      <w:proofErr w:type="spellStart"/>
      <w:r w:rsidR="008C5928" w:rsidRPr="00C952F6">
        <w:rPr>
          <w:rFonts w:ascii="Times New Roman" w:hAnsi="Times New Roman"/>
          <w:b/>
          <w:color w:val="1F497D" w:themeColor="text2"/>
          <w:sz w:val="28"/>
          <w:szCs w:val="28"/>
        </w:rPr>
        <w:t>Магомадова</w:t>
      </w:r>
      <w:proofErr w:type="spellEnd"/>
      <w:r w:rsidR="008C5928" w:rsidRPr="00C952F6">
        <w:rPr>
          <w:rFonts w:ascii="Times New Roman" w:hAnsi="Times New Roman"/>
          <w:b/>
          <w:color w:val="1F497D" w:themeColor="text2"/>
          <w:sz w:val="28"/>
          <w:szCs w:val="28"/>
        </w:rPr>
        <w:t xml:space="preserve"> М.</w:t>
      </w:r>
      <w:r w:rsidR="00CE14D6" w:rsidRPr="00C952F6">
        <w:rPr>
          <w:rFonts w:ascii="Times New Roman" w:hAnsi="Times New Roman"/>
          <w:b/>
          <w:color w:val="1F497D" w:themeColor="text2"/>
          <w:sz w:val="28"/>
          <w:szCs w:val="28"/>
        </w:rPr>
        <w:t xml:space="preserve"> </w:t>
      </w:r>
      <w:r w:rsidR="008C5928" w:rsidRPr="00C952F6">
        <w:rPr>
          <w:rFonts w:ascii="Times New Roman" w:hAnsi="Times New Roman"/>
          <w:b/>
          <w:color w:val="1F497D" w:themeColor="text2"/>
          <w:sz w:val="28"/>
          <w:szCs w:val="28"/>
        </w:rPr>
        <w:t>Р. (НвФл-141)</w:t>
      </w:r>
    </w:p>
    <w:p w:rsidR="008C5928" w:rsidRPr="00C952F6" w:rsidRDefault="00590A6B" w:rsidP="00C952F6">
      <w:pPr>
        <w:tabs>
          <w:tab w:val="left" w:pos="709"/>
          <w:tab w:val="left" w:pos="1134"/>
          <w:tab w:val="left" w:pos="1418"/>
        </w:tabs>
        <w:spacing w:after="0" w:line="240" w:lineRule="auto"/>
        <w:ind w:left="1134" w:hanging="425"/>
        <w:rPr>
          <w:rFonts w:ascii="Times New Roman" w:hAnsi="Times New Roman"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ab/>
      </w:r>
      <w:r w:rsidR="008C5928" w:rsidRPr="00C952F6">
        <w:rPr>
          <w:rFonts w:ascii="Times New Roman" w:hAnsi="Times New Roman"/>
          <w:color w:val="1F497D" w:themeColor="text2"/>
          <w:sz w:val="28"/>
          <w:szCs w:val="28"/>
        </w:rPr>
        <w:t xml:space="preserve">Научный руководитель – </w:t>
      </w:r>
      <w:r w:rsidR="008C5928" w:rsidRPr="00C952F6">
        <w:rPr>
          <w:rFonts w:ascii="Times New Roman" w:hAnsi="Times New Roman"/>
          <w:b/>
          <w:color w:val="1F497D" w:themeColor="text2"/>
          <w:sz w:val="28"/>
          <w:szCs w:val="28"/>
        </w:rPr>
        <w:t>к.ф.н., доц.</w:t>
      </w:r>
      <w:r w:rsidR="008C5928" w:rsidRPr="00C952F6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  <w:r w:rsidR="008C5928" w:rsidRPr="00C952F6">
        <w:rPr>
          <w:rFonts w:ascii="Times New Roman" w:hAnsi="Times New Roman"/>
          <w:b/>
          <w:color w:val="1F497D" w:themeColor="text2"/>
          <w:sz w:val="28"/>
          <w:szCs w:val="28"/>
        </w:rPr>
        <w:t>Рябова И.</w:t>
      </w:r>
      <w:r w:rsidRPr="00C952F6">
        <w:rPr>
          <w:rFonts w:ascii="Times New Roman" w:hAnsi="Times New Roman"/>
          <w:b/>
          <w:color w:val="1F497D" w:themeColor="text2"/>
          <w:sz w:val="28"/>
          <w:szCs w:val="28"/>
        </w:rPr>
        <w:t xml:space="preserve"> </w:t>
      </w:r>
      <w:r w:rsidR="008C5928" w:rsidRPr="00C952F6">
        <w:rPr>
          <w:rFonts w:ascii="Times New Roman" w:hAnsi="Times New Roman"/>
          <w:b/>
          <w:color w:val="1F497D" w:themeColor="text2"/>
          <w:sz w:val="28"/>
          <w:szCs w:val="28"/>
        </w:rPr>
        <w:t>Г.</w:t>
      </w:r>
    </w:p>
    <w:p w:rsidR="003418ED" w:rsidRPr="00C952F6" w:rsidRDefault="003418ED" w:rsidP="00C952F6">
      <w:pPr>
        <w:pStyle w:val="aff"/>
        <w:numPr>
          <w:ilvl w:val="0"/>
          <w:numId w:val="14"/>
        </w:numPr>
        <w:tabs>
          <w:tab w:val="left" w:pos="709"/>
        </w:tabs>
        <w:spacing w:after="0" w:line="240" w:lineRule="auto"/>
        <w:ind w:left="1134" w:hanging="425"/>
        <w:rPr>
          <w:rFonts w:ascii="Times New Roman" w:hAnsi="Times New Roman"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 xml:space="preserve">Разработка системы учёта ИТ-актива и лицензионного программного обеспечения </w:t>
      </w:r>
    </w:p>
    <w:p w:rsidR="003418ED" w:rsidRPr="00C952F6" w:rsidRDefault="00D66D4B" w:rsidP="00C952F6">
      <w:pPr>
        <w:pStyle w:val="aff"/>
        <w:tabs>
          <w:tab w:val="left" w:pos="709"/>
          <w:tab w:val="left" w:pos="1134"/>
          <w:tab w:val="left" w:pos="1418"/>
        </w:tabs>
        <w:spacing w:after="0" w:line="240" w:lineRule="auto"/>
        <w:ind w:left="1134" w:hanging="425"/>
        <w:rPr>
          <w:rFonts w:ascii="Times New Roman" w:hAnsi="Times New Roman"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ab/>
      </w:r>
      <w:r w:rsidR="003418ED" w:rsidRPr="00C952F6">
        <w:rPr>
          <w:rFonts w:ascii="Times New Roman" w:hAnsi="Times New Roman"/>
          <w:color w:val="1F497D" w:themeColor="text2"/>
          <w:sz w:val="28"/>
          <w:szCs w:val="28"/>
        </w:rPr>
        <w:t xml:space="preserve">Докладчик </w:t>
      </w:r>
      <w:proofErr w:type="spellStart"/>
      <w:r w:rsidR="003418ED" w:rsidRPr="00C952F6">
        <w:rPr>
          <w:rFonts w:ascii="Times New Roman" w:hAnsi="Times New Roman"/>
          <w:b/>
          <w:color w:val="1F497D" w:themeColor="text2"/>
          <w:sz w:val="28"/>
          <w:szCs w:val="28"/>
        </w:rPr>
        <w:t>Пешхоева</w:t>
      </w:r>
      <w:proofErr w:type="spellEnd"/>
      <w:r w:rsidR="003418ED" w:rsidRPr="00C952F6">
        <w:rPr>
          <w:rFonts w:ascii="Times New Roman" w:hAnsi="Times New Roman"/>
          <w:b/>
          <w:color w:val="1F497D" w:themeColor="text2"/>
          <w:sz w:val="28"/>
          <w:szCs w:val="28"/>
        </w:rPr>
        <w:t xml:space="preserve"> Л. М. (НвФл-422)</w:t>
      </w:r>
      <w:r w:rsidR="003418ED" w:rsidRPr="00C952F6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</w:p>
    <w:p w:rsidR="003418ED" w:rsidRPr="00C952F6" w:rsidRDefault="00D66D4B" w:rsidP="00C952F6">
      <w:pPr>
        <w:tabs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ab/>
      </w:r>
      <w:r w:rsidR="003418ED" w:rsidRPr="003418ED">
        <w:rPr>
          <w:rFonts w:ascii="Times New Roman" w:hAnsi="Times New Roman"/>
          <w:color w:val="1F497D" w:themeColor="text2"/>
          <w:sz w:val="28"/>
          <w:szCs w:val="28"/>
        </w:rPr>
        <w:t xml:space="preserve">Научный руководитель – </w:t>
      </w:r>
      <w:proofErr w:type="spellStart"/>
      <w:r w:rsidR="003418ED" w:rsidRPr="003418ED">
        <w:rPr>
          <w:rFonts w:ascii="Times New Roman" w:hAnsi="Times New Roman"/>
          <w:b/>
          <w:color w:val="1F497D" w:themeColor="text2"/>
          <w:sz w:val="28"/>
          <w:szCs w:val="28"/>
        </w:rPr>
        <w:t>к.п.н</w:t>
      </w:r>
      <w:proofErr w:type="spellEnd"/>
      <w:r w:rsidR="003418ED" w:rsidRPr="003418ED">
        <w:rPr>
          <w:rFonts w:ascii="Times New Roman" w:hAnsi="Times New Roman"/>
          <w:b/>
          <w:color w:val="1F497D" w:themeColor="text2"/>
          <w:sz w:val="28"/>
          <w:szCs w:val="28"/>
        </w:rPr>
        <w:t>., доц. Никонова Е. З.</w:t>
      </w:r>
      <w:r w:rsidR="003418ED" w:rsidRPr="003418ED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</w:p>
    <w:p w:rsidR="003418ED" w:rsidRPr="00C952F6" w:rsidRDefault="003418ED" w:rsidP="00C952F6">
      <w:pPr>
        <w:pStyle w:val="aff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>Проектирование маршрутов доставки грузов</w:t>
      </w:r>
      <w:r w:rsidRPr="00C952F6">
        <w:rPr>
          <w:rFonts w:ascii="Times New Roman" w:eastAsia="Times New Roman" w:hAnsi="Times New Roman"/>
          <w:color w:val="1F497D" w:themeColor="text2"/>
          <w:sz w:val="28"/>
          <w:szCs w:val="28"/>
          <w:shd w:val="clear" w:color="auto" w:fill="FFFFFF"/>
          <w:lang w:eastAsia="ru-RU"/>
        </w:rPr>
        <w:t xml:space="preserve"> </w:t>
      </w:r>
    </w:p>
    <w:p w:rsidR="003418ED" w:rsidRPr="003418ED" w:rsidRDefault="003418ED" w:rsidP="00C952F6">
      <w:pPr>
        <w:tabs>
          <w:tab w:val="left" w:pos="709"/>
        </w:tabs>
        <w:spacing w:after="0" w:line="240" w:lineRule="auto"/>
        <w:ind w:left="1134" w:hanging="425"/>
        <w:contextualSpacing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ab/>
      </w:r>
      <w:r w:rsidRPr="003418ED">
        <w:rPr>
          <w:rFonts w:ascii="Times New Roman" w:hAnsi="Times New Roman"/>
          <w:color w:val="1F497D" w:themeColor="text2"/>
          <w:sz w:val="28"/>
          <w:szCs w:val="28"/>
        </w:rPr>
        <w:t xml:space="preserve">Докладчик </w:t>
      </w:r>
      <w:proofErr w:type="spellStart"/>
      <w:r w:rsidRPr="003418ED">
        <w:rPr>
          <w:rFonts w:ascii="Times New Roman" w:hAnsi="Times New Roman"/>
          <w:b/>
          <w:color w:val="1F497D" w:themeColor="text2"/>
          <w:sz w:val="28"/>
          <w:szCs w:val="28"/>
        </w:rPr>
        <w:t>Хурин</w:t>
      </w:r>
      <w:proofErr w:type="spellEnd"/>
      <w:r w:rsidRPr="003418ED">
        <w:rPr>
          <w:rFonts w:ascii="Times New Roman" w:hAnsi="Times New Roman"/>
          <w:b/>
          <w:color w:val="1F497D" w:themeColor="text2"/>
          <w:sz w:val="28"/>
          <w:szCs w:val="28"/>
        </w:rPr>
        <w:t xml:space="preserve"> П. И. (НвФл-361)</w:t>
      </w:r>
      <w:r w:rsidRPr="003418ED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</w:p>
    <w:p w:rsidR="003418ED" w:rsidRPr="00C952F6" w:rsidRDefault="003418ED" w:rsidP="00C952F6">
      <w:pPr>
        <w:tabs>
          <w:tab w:val="left" w:pos="709"/>
        </w:tabs>
        <w:spacing w:after="0" w:line="240" w:lineRule="auto"/>
        <w:ind w:left="1134" w:hanging="425"/>
        <w:contextualSpacing/>
        <w:jc w:val="both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ab/>
      </w:r>
      <w:r w:rsidRPr="003418ED">
        <w:rPr>
          <w:rFonts w:ascii="Times New Roman" w:hAnsi="Times New Roman"/>
          <w:color w:val="1F497D" w:themeColor="text2"/>
          <w:sz w:val="28"/>
          <w:szCs w:val="28"/>
        </w:rPr>
        <w:t xml:space="preserve">Научный руководитель – </w:t>
      </w:r>
      <w:r w:rsidRPr="003418ED">
        <w:rPr>
          <w:rFonts w:ascii="Times New Roman" w:hAnsi="Times New Roman"/>
          <w:b/>
          <w:color w:val="1F497D" w:themeColor="text2"/>
          <w:sz w:val="28"/>
          <w:szCs w:val="28"/>
        </w:rPr>
        <w:t>к.т.н., доц. Заруднев Д. И.</w:t>
      </w:r>
    </w:p>
    <w:p w:rsidR="003418ED" w:rsidRPr="00C952F6" w:rsidRDefault="003418ED" w:rsidP="00C952F6">
      <w:pPr>
        <w:pStyle w:val="aff"/>
        <w:numPr>
          <w:ilvl w:val="0"/>
          <w:numId w:val="14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 xml:space="preserve">Слабые собственные колебания адиабатического пузырька с зарядом в жидкости </w:t>
      </w:r>
    </w:p>
    <w:p w:rsidR="003418ED" w:rsidRPr="003418ED" w:rsidRDefault="003418ED" w:rsidP="00C952F6">
      <w:pPr>
        <w:tabs>
          <w:tab w:val="left" w:pos="709"/>
        </w:tabs>
        <w:spacing w:after="0" w:line="240" w:lineRule="auto"/>
        <w:ind w:left="1134" w:hanging="425"/>
        <w:contextualSpacing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ab/>
      </w:r>
      <w:r w:rsidRPr="003418ED">
        <w:rPr>
          <w:rFonts w:ascii="Times New Roman" w:hAnsi="Times New Roman"/>
          <w:color w:val="1F497D" w:themeColor="text2"/>
          <w:sz w:val="28"/>
          <w:szCs w:val="28"/>
        </w:rPr>
        <w:t xml:space="preserve">Докладчик </w:t>
      </w:r>
      <w:r w:rsidRPr="003418ED">
        <w:rPr>
          <w:rFonts w:ascii="Times New Roman" w:hAnsi="Times New Roman"/>
          <w:b/>
          <w:color w:val="1F497D" w:themeColor="text2"/>
          <w:sz w:val="28"/>
          <w:szCs w:val="28"/>
        </w:rPr>
        <w:t>Дружинин И. О. (НвФл-322)</w:t>
      </w:r>
      <w:r w:rsidRPr="003418ED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</w:p>
    <w:p w:rsidR="003418ED" w:rsidRPr="00C952F6" w:rsidRDefault="003418ED" w:rsidP="00C952F6">
      <w:pPr>
        <w:tabs>
          <w:tab w:val="left" w:pos="709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ab/>
      </w:r>
      <w:r w:rsidRPr="003418ED">
        <w:rPr>
          <w:rFonts w:ascii="Times New Roman" w:hAnsi="Times New Roman"/>
          <w:color w:val="1F497D" w:themeColor="text2"/>
          <w:sz w:val="28"/>
          <w:szCs w:val="28"/>
        </w:rPr>
        <w:t xml:space="preserve">Научный руководитель – </w:t>
      </w:r>
      <w:r w:rsidRPr="003418ED">
        <w:rPr>
          <w:rFonts w:ascii="Times New Roman" w:hAnsi="Times New Roman"/>
          <w:b/>
          <w:color w:val="1F497D" w:themeColor="text2"/>
          <w:sz w:val="28"/>
          <w:szCs w:val="28"/>
        </w:rPr>
        <w:t>к.ф.-м.н., доц. Коледин В. В.</w:t>
      </w:r>
    </w:p>
    <w:p w:rsidR="003418ED" w:rsidRPr="00C952F6" w:rsidRDefault="003418ED" w:rsidP="00C952F6">
      <w:pPr>
        <w:pStyle w:val="aff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>Разработка базы данных театров г. Нижневартовска.</w:t>
      </w:r>
      <w:r w:rsidRPr="00C952F6">
        <w:rPr>
          <w:rFonts w:ascii="Times New Roman" w:hAnsi="Times New Roman"/>
          <w:color w:val="1F497D" w:themeColor="text2"/>
          <w:sz w:val="28"/>
          <w:szCs w:val="28"/>
          <w:shd w:val="clear" w:color="auto" w:fill="FFFFFF"/>
        </w:rPr>
        <w:t xml:space="preserve"> </w:t>
      </w:r>
    </w:p>
    <w:p w:rsidR="003418ED" w:rsidRPr="003418ED" w:rsidRDefault="003418ED" w:rsidP="00C952F6">
      <w:pPr>
        <w:tabs>
          <w:tab w:val="left" w:pos="851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ab/>
      </w:r>
      <w:r w:rsidR="00D66D4B" w:rsidRPr="00C952F6">
        <w:rPr>
          <w:rFonts w:ascii="Times New Roman" w:hAnsi="Times New Roman"/>
          <w:color w:val="1F497D" w:themeColor="text2"/>
          <w:sz w:val="28"/>
          <w:szCs w:val="28"/>
        </w:rPr>
        <w:tab/>
      </w:r>
      <w:r w:rsidRPr="003418ED">
        <w:rPr>
          <w:rFonts w:ascii="Times New Roman" w:hAnsi="Times New Roman"/>
          <w:color w:val="1F497D" w:themeColor="text2"/>
          <w:sz w:val="28"/>
          <w:szCs w:val="28"/>
        </w:rPr>
        <w:t xml:space="preserve">Докладчик </w:t>
      </w:r>
      <w:proofErr w:type="spellStart"/>
      <w:r w:rsidRPr="003418ED">
        <w:rPr>
          <w:rFonts w:ascii="Times New Roman" w:hAnsi="Times New Roman"/>
          <w:b/>
          <w:color w:val="1F497D" w:themeColor="text2"/>
          <w:sz w:val="28"/>
          <w:szCs w:val="28"/>
        </w:rPr>
        <w:t>Радостева</w:t>
      </w:r>
      <w:proofErr w:type="spellEnd"/>
      <w:r w:rsidRPr="003418ED">
        <w:rPr>
          <w:rFonts w:ascii="Times New Roman" w:hAnsi="Times New Roman"/>
          <w:b/>
          <w:color w:val="1F497D" w:themeColor="text2"/>
          <w:sz w:val="28"/>
          <w:szCs w:val="28"/>
        </w:rPr>
        <w:t xml:space="preserve"> А. Ю. (НвФл-128)</w:t>
      </w:r>
    </w:p>
    <w:p w:rsidR="003418ED" w:rsidRPr="00C952F6" w:rsidRDefault="003418ED" w:rsidP="00C952F6">
      <w:pPr>
        <w:tabs>
          <w:tab w:val="left" w:pos="851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ab/>
      </w:r>
      <w:r w:rsidR="00D66D4B" w:rsidRPr="00C952F6">
        <w:rPr>
          <w:rFonts w:ascii="Times New Roman" w:hAnsi="Times New Roman"/>
          <w:color w:val="1F497D" w:themeColor="text2"/>
          <w:sz w:val="28"/>
          <w:szCs w:val="28"/>
        </w:rPr>
        <w:tab/>
      </w:r>
      <w:r w:rsidRPr="003418ED">
        <w:rPr>
          <w:rFonts w:ascii="Times New Roman" w:hAnsi="Times New Roman"/>
          <w:color w:val="1F497D" w:themeColor="text2"/>
          <w:sz w:val="28"/>
          <w:szCs w:val="28"/>
        </w:rPr>
        <w:t xml:space="preserve">Научный руководитель – </w:t>
      </w:r>
      <w:r w:rsidRPr="003418ED">
        <w:rPr>
          <w:rFonts w:ascii="Times New Roman" w:hAnsi="Times New Roman"/>
          <w:b/>
          <w:color w:val="1F497D" w:themeColor="text2"/>
          <w:sz w:val="28"/>
          <w:szCs w:val="28"/>
        </w:rPr>
        <w:t>ст. преподаватель Захарова Ю. А.</w:t>
      </w:r>
    </w:p>
    <w:p w:rsidR="003418ED" w:rsidRPr="003418ED" w:rsidRDefault="003418ED" w:rsidP="00C952F6">
      <w:pPr>
        <w:tabs>
          <w:tab w:val="left" w:pos="851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>8.</w:t>
      </w:r>
      <w:r w:rsidRPr="00C952F6">
        <w:rPr>
          <w:rFonts w:ascii="Times New Roman" w:hAnsi="Times New Roman"/>
          <w:b/>
          <w:color w:val="1F497D" w:themeColor="text2"/>
          <w:sz w:val="28"/>
          <w:szCs w:val="28"/>
        </w:rPr>
        <w:t xml:space="preserve"> </w:t>
      </w:r>
      <w:r w:rsidR="00D66D4B" w:rsidRPr="00C952F6">
        <w:rPr>
          <w:rFonts w:ascii="Times New Roman" w:hAnsi="Times New Roman"/>
          <w:b/>
          <w:color w:val="1F497D" w:themeColor="text2"/>
          <w:sz w:val="28"/>
          <w:szCs w:val="28"/>
        </w:rPr>
        <w:tab/>
      </w:r>
      <w:r w:rsidRPr="003418ED">
        <w:rPr>
          <w:rFonts w:ascii="Times New Roman" w:hAnsi="Times New Roman"/>
          <w:color w:val="1F497D" w:themeColor="text2"/>
          <w:sz w:val="28"/>
          <w:szCs w:val="28"/>
        </w:rPr>
        <w:t xml:space="preserve">Разработка информационной системы учёта ремонтов технологического оборудования </w:t>
      </w:r>
    </w:p>
    <w:p w:rsidR="003418ED" w:rsidRPr="003418ED" w:rsidRDefault="003418ED" w:rsidP="00C952F6">
      <w:pPr>
        <w:spacing w:after="0" w:line="240" w:lineRule="auto"/>
        <w:ind w:left="1134"/>
        <w:contextualSpacing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418ED">
        <w:rPr>
          <w:rFonts w:ascii="Times New Roman" w:hAnsi="Times New Roman"/>
          <w:color w:val="1F497D" w:themeColor="text2"/>
          <w:sz w:val="28"/>
          <w:szCs w:val="28"/>
        </w:rPr>
        <w:t xml:space="preserve">Докладчик </w:t>
      </w:r>
      <w:proofErr w:type="spellStart"/>
      <w:r w:rsidRPr="003418ED">
        <w:rPr>
          <w:rFonts w:ascii="Times New Roman" w:hAnsi="Times New Roman"/>
          <w:b/>
          <w:color w:val="1F497D" w:themeColor="text2"/>
          <w:sz w:val="28"/>
          <w:szCs w:val="28"/>
        </w:rPr>
        <w:t>Легостаев</w:t>
      </w:r>
      <w:proofErr w:type="spellEnd"/>
      <w:r w:rsidRPr="003418ED">
        <w:rPr>
          <w:rFonts w:ascii="Times New Roman" w:hAnsi="Times New Roman"/>
          <w:b/>
          <w:color w:val="1F497D" w:themeColor="text2"/>
          <w:sz w:val="28"/>
          <w:szCs w:val="28"/>
        </w:rPr>
        <w:t xml:space="preserve"> В. И. (НвФл-422)</w:t>
      </w:r>
      <w:r w:rsidRPr="003418ED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</w:p>
    <w:p w:rsidR="003418ED" w:rsidRPr="00C952F6" w:rsidRDefault="003418ED" w:rsidP="00C952F6">
      <w:pPr>
        <w:spacing w:after="0" w:line="240" w:lineRule="auto"/>
        <w:ind w:left="1134"/>
        <w:contextualSpacing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3418ED">
        <w:rPr>
          <w:rFonts w:ascii="Times New Roman" w:hAnsi="Times New Roman"/>
          <w:color w:val="1F497D" w:themeColor="text2"/>
          <w:sz w:val="28"/>
          <w:szCs w:val="28"/>
        </w:rPr>
        <w:t xml:space="preserve">Научный руководитель – </w:t>
      </w:r>
      <w:proofErr w:type="spellStart"/>
      <w:r w:rsidRPr="003418ED">
        <w:rPr>
          <w:rFonts w:ascii="Times New Roman" w:hAnsi="Times New Roman"/>
          <w:b/>
          <w:color w:val="1F497D" w:themeColor="text2"/>
          <w:sz w:val="28"/>
          <w:szCs w:val="28"/>
        </w:rPr>
        <w:t>к.п.н</w:t>
      </w:r>
      <w:proofErr w:type="spellEnd"/>
      <w:r w:rsidRPr="003418ED">
        <w:rPr>
          <w:rFonts w:ascii="Times New Roman" w:hAnsi="Times New Roman"/>
          <w:b/>
          <w:color w:val="1F497D" w:themeColor="text2"/>
          <w:sz w:val="28"/>
          <w:szCs w:val="28"/>
        </w:rPr>
        <w:t>., доц. Никонова Е. З.</w:t>
      </w:r>
      <w:r w:rsidRPr="003418ED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</w:p>
    <w:p w:rsidR="00454CC2" w:rsidRPr="00C952F6" w:rsidRDefault="00454CC2" w:rsidP="00C952F6">
      <w:pPr>
        <w:spacing w:after="0" w:line="240" w:lineRule="auto"/>
        <w:ind w:left="1134" w:hanging="425"/>
        <w:contextualSpacing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 xml:space="preserve">9. </w:t>
      </w:r>
      <w:r w:rsidR="00D66D4B" w:rsidRPr="00C952F6">
        <w:rPr>
          <w:rFonts w:ascii="Times New Roman" w:hAnsi="Times New Roman"/>
          <w:color w:val="1F497D" w:themeColor="text2"/>
          <w:sz w:val="28"/>
          <w:szCs w:val="28"/>
        </w:rPr>
        <w:tab/>
      </w:r>
      <w:r w:rsidRPr="00C952F6">
        <w:rPr>
          <w:rFonts w:ascii="Times New Roman" w:hAnsi="Times New Roman"/>
          <w:color w:val="1F497D" w:themeColor="text2"/>
          <w:sz w:val="28"/>
          <w:szCs w:val="28"/>
        </w:rPr>
        <w:t xml:space="preserve">Устойчивое развитие архитектуры в условиях ХМАО: от </w:t>
      </w:r>
      <w:r w:rsidR="00CE14D6" w:rsidRPr="00C952F6">
        <w:rPr>
          <w:rFonts w:ascii="Times New Roman" w:hAnsi="Times New Roman"/>
          <w:color w:val="1F497D" w:themeColor="text2"/>
          <w:sz w:val="28"/>
          <w:szCs w:val="28"/>
        </w:rPr>
        <w:t>принципов</w:t>
      </w:r>
      <w:r w:rsidRPr="00C952F6">
        <w:rPr>
          <w:rFonts w:ascii="Times New Roman" w:hAnsi="Times New Roman"/>
          <w:color w:val="1F497D" w:themeColor="text2"/>
          <w:sz w:val="28"/>
          <w:szCs w:val="28"/>
        </w:rPr>
        <w:t xml:space="preserve"> к </w:t>
      </w:r>
      <w:r w:rsidR="00CE14D6" w:rsidRPr="00C952F6">
        <w:rPr>
          <w:rFonts w:ascii="Times New Roman" w:hAnsi="Times New Roman"/>
          <w:color w:val="1F497D" w:themeColor="text2"/>
          <w:sz w:val="28"/>
          <w:szCs w:val="28"/>
        </w:rPr>
        <w:t xml:space="preserve">  </w:t>
      </w:r>
      <w:r w:rsidRPr="00C952F6">
        <w:rPr>
          <w:rFonts w:ascii="Times New Roman" w:hAnsi="Times New Roman"/>
          <w:color w:val="1F497D" w:themeColor="text2"/>
          <w:sz w:val="28"/>
          <w:szCs w:val="28"/>
        </w:rPr>
        <w:t>практике проектирования ресурсосберегающих объектов</w:t>
      </w:r>
    </w:p>
    <w:p w:rsidR="00454CC2" w:rsidRPr="00C952F6" w:rsidRDefault="00454CC2" w:rsidP="00C952F6">
      <w:pPr>
        <w:spacing w:after="0" w:line="240" w:lineRule="auto"/>
        <w:ind w:left="1134"/>
        <w:contextualSpacing/>
        <w:jc w:val="both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 xml:space="preserve">Докладчик </w:t>
      </w:r>
      <w:proofErr w:type="spellStart"/>
      <w:r w:rsidRPr="00C952F6">
        <w:rPr>
          <w:rFonts w:ascii="Times New Roman" w:hAnsi="Times New Roman"/>
          <w:b/>
          <w:color w:val="1F497D" w:themeColor="text2"/>
          <w:sz w:val="28"/>
          <w:szCs w:val="28"/>
        </w:rPr>
        <w:t>Мойлашова</w:t>
      </w:r>
      <w:proofErr w:type="spellEnd"/>
      <w:r w:rsidRPr="00C952F6">
        <w:rPr>
          <w:rFonts w:ascii="Times New Roman" w:hAnsi="Times New Roman"/>
          <w:b/>
          <w:color w:val="1F497D" w:themeColor="text2"/>
          <w:sz w:val="28"/>
          <w:szCs w:val="28"/>
        </w:rPr>
        <w:t xml:space="preserve"> М.</w:t>
      </w:r>
      <w:r w:rsidR="00CE14D6" w:rsidRPr="00C952F6">
        <w:rPr>
          <w:rFonts w:ascii="Times New Roman" w:hAnsi="Times New Roman"/>
          <w:b/>
          <w:color w:val="1F497D" w:themeColor="text2"/>
          <w:sz w:val="28"/>
          <w:szCs w:val="28"/>
        </w:rPr>
        <w:t xml:space="preserve"> </w:t>
      </w:r>
      <w:r w:rsidRPr="00C952F6">
        <w:rPr>
          <w:rFonts w:ascii="Times New Roman" w:hAnsi="Times New Roman"/>
          <w:b/>
          <w:color w:val="1F497D" w:themeColor="text2"/>
          <w:sz w:val="28"/>
          <w:szCs w:val="28"/>
        </w:rPr>
        <w:t>М. (уч. МБОУ «</w:t>
      </w:r>
      <w:r w:rsidR="00CE14D6" w:rsidRPr="00C952F6">
        <w:rPr>
          <w:rFonts w:ascii="Times New Roman" w:hAnsi="Times New Roman"/>
          <w:b/>
          <w:color w:val="1F497D" w:themeColor="text2"/>
          <w:sz w:val="28"/>
          <w:szCs w:val="28"/>
        </w:rPr>
        <w:t>СШ № 21 им. В. О</w:t>
      </w:r>
      <w:r w:rsidRPr="00C952F6">
        <w:rPr>
          <w:rFonts w:ascii="Times New Roman" w:hAnsi="Times New Roman"/>
          <w:b/>
          <w:color w:val="1F497D" w:themeColor="text2"/>
          <w:sz w:val="28"/>
          <w:szCs w:val="28"/>
        </w:rPr>
        <w:t>всянникова-</w:t>
      </w:r>
      <w:proofErr w:type="spellStart"/>
      <w:r w:rsidRPr="00C952F6">
        <w:rPr>
          <w:rFonts w:ascii="Times New Roman" w:hAnsi="Times New Roman"/>
          <w:b/>
          <w:color w:val="1F497D" w:themeColor="text2"/>
          <w:sz w:val="28"/>
          <w:szCs w:val="28"/>
        </w:rPr>
        <w:t>Заярского</w:t>
      </w:r>
      <w:proofErr w:type="spellEnd"/>
      <w:r w:rsidRPr="00C952F6">
        <w:rPr>
          <w:rFonts w:ascii="Times New Roman" w:hAnsi="Times New Roman"/>
          <w:b/>
          <w:color w:val="1F497D" w:themeColor="text2"/>
          <w:sz w:val="28"/>
          <w:szCs w:val="28"/>
        </w:rPr>
        <w:t>»)</w:t>
      </w:r>
    </w:p>
    <w:p w:rsidR="00454CC2" w:rsidRPr="00C952F6" w:rsidRDefault="00454CC2" w:rsidP="00C952F6">
      <w:pPr>
        <w:spacing w:after="0" w:line="240" w:lineRule="auto"/>
        <w:ind w:left="1134"/>
        <w:contextualSpacing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C952F6">
        <w:rPr>
          <w:rFonts w:ascii="Times New Roman" w:hAnsi="Times New Roman"/>
          <w:color w:val="1F497D" w:themeColor="text2"/>
          <w:sz w:val="28"/>
          <w:szCs w:val="28"/>
        </w:rPr>
        <w:t xml:space="preserve">Научный руководитель – </w:t>
      </w:r>
      <w:r w:rsidRPr="00C952F6">
        <w:rPr>
          <w:rFonts w:ascii="Times New Roman" w:hAnsi="Times New Roman"/>
          <w:b/>
          <w:color w:val="1F497D" w:themeColor="text2"/>
          <w:sz w:val="28"/>
          <w:szCs w:val="28"/>
        </w:rPr>
        <w:t>Маркина Елена Алексеевна</w:t>
      </w:r>
      <w:r w:rsidRPr="00C952F6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</w:p>
    <w:p w:rsidR="00454CC2" w:rsidRDefault="00454CC2" w:rsidP="00C952F6">
      <w:pPr>
        <w:pStyle w:val="aff"/>
        <w:spacing w:after="0" w:line="360" w:lineRule="auto"/>
        <w:ind w:left="786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C952F6" w:rsidRDefault="00C952F6" w:rsidP="00C952F6">
      <w:pPr>
        <w:pStyle w:val="aff"/>
        <w:spacing w:after="0" w:line="360" w:lineRule="auto"/>
        <w:ind w:left="786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C952F6" w:rsidRDefault="00C952F6" w:rsidP="00C952F6">
      <w:pPr>
        <w:pStyle w:val="aff"/>
        <w:spacing w:after="0" w:line="360" w:lineRule="auto"/>
        <w:ind w:left="786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C952F6" w:rsidRDefault="00C952F6" w:rsidP="00C952F6">
      <w:pPr>
        <w:pStyle w:val="aff"/>
        <w:spacing w:after="0" w:line="360" w:lineRule="auto"/>
        <w:ind w:left="786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C952F6" w:rsidRDefault="00C952F6" w:rsidP="00C952F6">
      <w:pPr>
        <w:pStyle w:val="aff"/>
        <w:spacing w:after="0" w:line="360" w:lineRule="auto"/>
        <w:ind w:left="786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E44514" w:rsidRDefault="000D19D9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СЕКЦИЯ «</w:t>
      </w:r>
      <w:r>
        <w:rPr>
          <w:rFonts w:ascii="Times New Roman" w:hAnsi="Times New Roman"/>
          <w:b/>
          <w:bCs/>
          <w:caps/>
          <w:color w:val="244061" w:themeColor="accent1" w:themeShade="80"/>
          <w:sz w:val="28"/>
          <w:szCs w:val="28"/>
        </w:rPr>
        <w:t>ЭКОНОМИЧЕСКИЕ НАУКИ»</w:t>
      </w:r>
    </w:p>
    <w:p w:rsidR="00E44514" w:rsidRDefault="000D19D9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i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i/>
          <w:color w:val="244061" w:themeColor="accent1" w:themeShade="80"/>
          <w:sz w:val="28"/>
          <w:szCs w:val="28"/>
        </w:rPr>
        <w:t xml:space="preserve">Руководитель секции – </w:t>
      </w:r>
      <w:proofErr w:type="spellStart"/>
      <w:r w:rsidR="00554710">
        <w:rPr>
          <w:rFonts w:ascii="Times New Roman" w:hAnsi="Times New Roman"/>
          <w:i/>
          <w:color w:val="244061" w:themeColor="accent1" w:themeShade="80"/>
          <w:sz w:val="28"/>
          <w:szCs w:val="28"/>
        </w:rPr>
        <w:t>д</w:t>
      </w:r>
      <w:r>
        <w:rPr>
          <w:rFonts w:ascii="Times New Roman" w:hAnsi="Times New Roman"/>
          <w:i/>
          <w:color w:val="244061" w:themeColor="accent1" w:themeShade="80"/>
          <w:sz w:val="28"/>
          <w:szCs w:val="28"/>
        </w:rPr>
        <w:t>.э.н</w:t>
      </w:r>
      <w:proofErr w:type="spellEnd"/>
      <w:r>
        <w:rPr>
          <w:rFonts w:ascii="Times New Roman" w:hAnsi="Times New Roman"/>
          <w:i/>
          <w:color w:val="244061" w:themeColor="accent1" w:themeShade="80"/>
          <w:sz w:val="28"/>
          <w:szCs w:val="28"/>
        </w:rPr>
        <w:t xml:space="preserve">, доц. </w:t>
      </w:r>
      <w:r w:rsidR="00554710">
        <w:rPr>
          <w:rFonts w:ascii="Times New Roman" w:hAnsi="Times New Roman"/>
          <w:i/>
          <w:color w:val="244061" w:themeColor="accent1" w:themeShade="80"/>
          <w:sz w:val="28"/>
          <w:szCs w:val="28"/>
        </w:rPr>
        <w:t>Кислухина И. А.</w:t>
      </w:r>
    </w:p>
    <w:p w:rsidR="00E44514" w:rsidRDefault="000D19D9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i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i/>
          <w:color w:val="244061" w:themeColor="accent1" w:themeShade="80"/>
          <w:sz w:val="28"/>
          <w:szCs w:val="28"/>
        </w:rPr>
        <w:t>Ученый секретарь – к.культур. Назарова Н. В.</w:t>
      </w:r>
    </w:p>
    <w:p w:rsidR="00E44514" w:rsidRDefault="00E44514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i/>
          <w:color w:val="244061" w:themeColor="accent1" w:themeShade="80"/>
          <w:sz w:val="28"/>
          <w:szCs w:val="28"/>
        </w:rPr>
      </w:pPr>
    </w:p>
    <w:p w:rsidR="00E44514" w:rsidRDefault="000D19D9">
      <w:pPr>
        <w:pStyle w:val="aff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Оптимизация налоговой нагрузки в финансово-кредитном учреждении.</w:t>
      </w:r>
    </w:p>
    <w:p w:rsidR="00E44514" w:rsidRDefault="000D19D9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Бирюкова Т. Р. (НвФл-414)</w:t>
      </w:r>
    </w:p>
    <w:p w:rsidR="00E44514" w:rsidRDefault="000D19D9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Научный руководитель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– к.э.н., доц. Манина Е.А.</w:t>
      </w:r>
    </w:p>
    <w:p w:rsidR="00E44514" w:rsidRDefault="000D19D9">
      <w:pPr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Налоговое планирование</w:t>
      </w:r>
      <w:r w:rsidR="009D31E0" w:rsidRPr="009D31E0"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 </w:t>
      </w:r>
      <w:r w:rsidR="009D31E0">
        <w:rPr>
          <w:rFonts w:ascii="Times New Roman" w:hAnsi="Times New Roman"/>
          <w:color w:val="244061" w:themeColor="accent1" w:themeShade="80"/>
          <w:sz w:val="28"/>
          <w:szCs w:val="28"/>
        </w:rPr>
        <w:t>в</w:t>
      </w: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 кредитных организациях. 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jc w:val="both"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Гайдина Е. А. (НвФл-414)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jc w:val="both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к.э.н., доц. Манина Е.А.</w:t>
      </w:r>
    </w:p>
    <w:p w:rsidR="00E44514" w:rsidRDefault="000D19D9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Введение системы </w:t>
      </w:r>
      <w:r>
        <w:rPr>
          <w:rFonts w:ascii="Times New Roman" w:hAnsi="Times New Roman"/>
          <w:color w:val="244061" w:themeColor="accent1" w:themeShade="80"/>
          <w:sz w:val="28"/>
          <w:szCs w:val="28"/>
          <w:lang w:val="en-US"/>
        </w:rPr>
        <w:t>KPI</w:t>
      </w: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 как инструмент оптимизации функционирования организации: </w:t>
      </w:r>
      <w:r w:rsidR="009D31E0">
        <w:rPr>
          <w:rFonts w:ascii="Times New Roman" w:hAnsi="Times New Roman"/>
          <w:color w:val="244061" w:themeColor="accent1" w:themeShade="80"/>
          <w:sz w:val="28"/>
          <w:szCs w:val="28"/>
        </w:rPr>
        <w:t>о</w:t>
      </w:r>
      <w:r>
        <w:rPr>
          <w:rFonts w:ascii="Times New Roman" w:hAnsi="Times New Roman"/>
          <w:color w:val="244061" w:themeColor="accent1" w:themeShade="80"/>
          <w:sz w:val="28"/>
          <w:szCs w:val="28"/>
        </w:rPr>
        <w:t>пыт практического применения.</w:t>
      </w:r>
    </w:p>
    <w:p w:rsidR="00E44514" w:rsidRDefault="000D19D9">
      <w:pPr>
        <w:spacing w:after="0" w:line="240" w:lineRule="auto"/>
        <w:ind w:left="1069"/>
        <w:contextualSpacing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Докладчик</w:t>
      </w:r>
      <w:r w:rsidR="009D31E0">
        <w:rPr>
          <w:rFonts w:ascii="Times New Roman" w:hAnsi="Times New Roman"/>
          <w:color w:val="244061" w:themeColor="accent1" w:themeShade="80"/>
          <w:sz w:val="28"/>
          <w:szCs w:val="28"/>
        </w:rPr>
        <w:t>и</w:t>
      </w: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Гибадуллина</w:t>
      </w:r>
      <w:proofErr w:type="spellEnd"/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 xml:space="preserve"> М. Р., Бурич Г. Р. (НвФл-214)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канд. культурологии, ст. преп. Назарова Н.В.</w:t>
      </w:r>
    </w:p>
    <w:p w:rsidR="00E44514" w:rsidRDefault="000D19D9">
      <w:pPr>
        <w:pStyle w:val="aff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Налоговый контроль и защит</w:t>
      </w:r>
      <w:r w:rsidR="009D31E0">
        <w:rPr>
          <w:rFonts w:ascii="Times New Roman" w:hAnsi="Times New Roman"/>
          <w:color w:val="244061" w:themeColor="accent1" w:themeShade="80"/>
          <w:sz w:val="28"/>
          <w:szCs w:val="28"/>
        </w:rPr>
        <w:t>а</w:t>
      </w: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 прав налогоплательщиков.</w:t>
      </w:r>
    </w:p>
    <w:p w:rsidR="00E44514" w:rsidRDefault="000D19D9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Имомова С. Ф. (НвФл-414)</w:t>
      </w:r>
    </w:p>
    <w:p w:rsidR="00E44514" w:rsidRDefault="000D19D9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Научный руководитель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– к.э.н., доц. Манина Е.А.</w:t>
      </w:r>
    </w:p>
    <w:p w:rsidR="00E44514" w:rsidRDefault="000D19D9">
      <w:pPr>
        <w:pStyle w:val="aff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Особенности налогообложения пенсионных взносов.</w:t>
      </w:r>
    </w:p>
    <w:p w:rsidR="00E44514" w:rsidRDefault="000D19D9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Кутяев В. М. (НвФл-414)</w:t>
      </w:r>
    </w:p>
    <w:p w:rsidR="00E44514" w:rsidRDefault="000D19D9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Научный руководитель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– к.э.н., доц. Манина Е.А.</w:t>
      </w:r>
    </w:p>
    <w:p w:rsidR="00E44514" w:rsidRDefault="000D19D9">
      <w:pPr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contextualSpacing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Меры укрепления национальной валюты: </w:t>
      </w:r>
      <w:r w:rsidR="009D31E0">
        <w:rPr>
          <w:rFonts w:ascii="Times New Roman" w:hAnsi="Times New Roman"/>
          <w:color w:val="244061" w:themeColor="accent1" w:themeShade="80"/>
          <w:sz w:val="28"/>
          <w:szCs w:val="28"/>
        </w:rPr>
        <w:t>с</w:t>
      </w:r>
      <w:r>
        <w:rPr>
          <w:rFonts w:ascii="Times New Roman" w:hAnsi="Times New Roman"/>
          <w:color w:val="244061" w:themeColor="accent1" w:themeShade="80"/>
          <w:sz w:val="28"/>
          <w:szCs w:val="28"/>
        </w:rPr>
        <w:t>равнительный анализ. Проблемы.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Докладчик</w:t>
      </w:r>
      <w:r w:rsidR="009D31E0">
        <w:rPr>
          <w:rFonts w:ascii="Times New Roman" w:hAnsi="Times New Roman"/>
          <w:color w:val="244061" w:themeColor="accent1" w:themeShade="80"/>
          <w:sz w:val="28"/>
          <w:szCs w:val="28"/>
        </w:rPr>
        <w:t>и</w:t>
      </w: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Новгородова</w:t>
      </w:r>
      <w:proofErr w:type="spellEnd"/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 xml:space="preserve"> В. В., Назаралиева К. А. (НвФл-214)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канд. культурологии, ст. преп. Назарова Н.В.</w:t>
      </w:r>
    </w:p>
    <w:p w:rsidR="00E44514" w:rsidRDefault="000D19D9">
      <w:pPr>
        <w:pStyle w:val="aff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Налоговые риски и налоговая безопасность кредитных организаций на примере ПАО «СБЕРБАНК РОССИИ».</w:t>
      </w:r>
    </w:p>
    <w:p w:rsidR="00E44514" w:rsidRDefault="000D19D9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Решетникова К. А. (НвФл-414)</w:t>
      </w:r>
    </w:p>
    <w:p w:rsidR="00E44514" w:rsidRDefault="000D19D9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Научный руководитель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– к.э.н., доц. Манина Е.А.</w:t>
      </w:r>
    </w:p>
    <w:p w:rsidR="00E44514" w:rsidRDefault="000D19D9">
      <w:pPr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contextualSpacing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Применение юнит-экономики при создании стартапов и бизнес-моделей.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Селивёрстов Д. Д. (НвФл-214)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канд. культурологии, ст. преп. Назарова Н.В.</w:t>
      </w:r>
    </w:p>
    <w:p w:rsidR="00E44514" w:rsidRDefault="000D19D9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Особенности определения налоговой базы по налогу на прибыль в банке.</w:t>
      </w:r>
    </w:p>
    <w:p w:rsidR="00E44514" w:rsidRDefault="000D19D9">
      <w:pPr>
        <w:spacing w:after="0" w:line="240" w:lineRule="auto"/>
        <w:ind w:left="1069"/>
        <w:contextualSpacing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Смирнов К. А. (НвФл-414)</w:t>
      </w:r>
    </w:p>
    <w:p w:rsidR="00E44514" w:rsidRDefault="000D19D9">
      <w:pPr>
        <w:spacing w:after="0" w:line="240" w:lineRule="auto"/>
        <w:ind w:left="1069"/>
        <w:contextualSpacing/>
        <w:rPr>
          <w:rFonts w:ascii="Times New Roman" w:hAnsi="Times New Roman"/>
          <w:b/>
          <w:color w:val="244061" w:themeColor="accent1" w:themeShade="80"/>
          <w:sz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к.э.н., доц. Манина Е.А.</w:t>
      </w:r>
    </w:p>
    <w:p w:rsidR="00E44514" w:rsidRDefault="00E44514">
      <w:pPr>
        <w:pStyle w:val="aff"/>
        <w:tabs>
          <w:tab w:val="left" w:pos="426"/>
          <w:tab w:val="left" w:pos="993"/>
        </w:tabs>
        <w:spacing w:after="0" w:line="240" w:lineRule="auto"/>
        <w:ind w:left="1069"/>
        <w:rPr>
          <w:rFonts w:ascii="Times New Roman" w:hAnsi="Times New Roman"/>
          <w:b/>
          <w:color w:val="002060"/>
          <w:sz w:val="28"/>
          <w:szCs w:val="28"/>
        </w:rPr>
      </w:pPr>
    </w:p>
    <w:p w:rsidR="00E44514" w:rsidRDefault="00E44514">
      <w:pPr>
        <w:pStyle w:val="aff"/>
        <w:tabs>
          <w:tab w:val="left" w:pos="426"/>
          <w:tab w:val="left" w:pos="993"/>
        </w:tabs>
        <w:spacing w:after="0" w:line="240" w:lineRule="auto"/>
        <w:ind w:left="1069"/>
        <w:rPr>
          <w:rFonts w:ascii="Times New Roman" w:hAnsi="Times New Roman"/>
          <w:b/>
          <w:color w:val="002060"/>
          <w:sz w:val="28"/>
          <w:szCs w:val="28"/>
        </w:rPr>
      </w:pPr>
    </w:p>
    <w:p w:rsidR="00E44514" w:rsidRDefault="00E44514">
      <w:pPr>
        <w:tabs>
          <w:tab w:val="left" w:pos="6390"/>
        </w:tabs>
        <w:spacing w:after="0" w:line="240" w:lineRule="auto"/>
        <w:jc w:val="center"/>
        <w:rPr>
          <w:rFonts w:ascii="Times New Roman" w:hAnsi="Times New Roman"/>
          <w:b/>
          <w:caps/>
          <w:color w:val="002060"/>
          <w:sz w:val="28"/>
          <w:szCs w:val="28"/>
        </w:rPr>
      </w:pPr>
    </w:p>
    <w:p w:rsidR="00C952F6" w:rsidRDefault="00C952F6">
      <w:pPr>
        <w:tabs>
          <w:tab w:val="left" w:pos="6390"/>
        </w:tabs>
        <w:spacing w:after="0" w:line="240" w:lineRule="auto"/>
        <w:jc w:val="center"/>
        <w:rPr>
          <w:rFonts w:ascii="Times New Roman" w:hAnsi="Times New Roman"/>
          <w:b/>
          <w:caps/>
          <w:color w:val="002060"/>
          <w:sz w:val="28"/>
          <w:szCs w:val="28"/>
        </w:rPr>
      </w:pPr>
    </w:p>
    <w:p w:rsidR="00C952F6" w:rsidRDefault="00C952F6">
      <w:pPr>
        <w:tabs>
          <w:tab w:val="left" w:pos="6390"/>
        </w:tabs>
        <w:spacing w:after="0" w:line="240" w:lineRule="auto"/>
        <w:jc w:val="center"/>
        <w:rPr>
          <w:rFonts w:ascii="Times New Roman" w:hAnsi="Times New Roman"/>
          <w:b/>
          <w:caps/>
          <w:color w:val="002060"/>
          <w:sz w:val="28"/>
          <w:szCs w:val="28"/>
        </w:rPr>
      </w:pPr>
    </w:p>
    <w:p w:rsidR="00E44514" w:rsidRDefault="000D19D9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СЕКЦИЯ «</w:t>
      </w:r>
      <w:r>
        <w:rPr>
          <w:rFonts w:ascii="Times New Roman" w:hAnsi="Times New Roman"/>
          <w:b/>
          <w:bCs/>
          <w:caps/>
          <w:color w:val="244061" w:themeColor="accent1" w:themeShade="80"/>
          <w:sz w:val="28"/>
          <w:szCs w:val="28"/>
        </w:rPr>
        <w:t>Юридические НАУКИ»</w:t>
      </w:r>
    </w:p>
    <w:p w:rsidR="00E44514" w:rsidRDefault="00E44514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i/>
          <w:color w:val="244061" w:themeColor="accent1" w:themeShade="80"/>
          <w:sz w:val="28"/>
          <w:szCs w:val="28"/>
        </w:rPr>
      </w:pPr>
    </w:p>
    <w:p w:rsidR="00E44514" w:rsidRDefault="000D19D9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i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i/>
          <w:color w:val="244061" w:themeColor="accent1" w:themeShade="80"/>
          <w:sz w:val="28"/>
          <w:szCs w:val="28"/>
        </w:rPr>
        <w:t xml:space="preserve">Руководитель секции – к.ю.н, доц. </w:t>
      </w:r>
      <w:r w:rsidR="00554710">
        <w:rPr>
          <w:rFonts w:ascii="Times New Roman" w:hAnsi="Times New Roman"/>
          <w:i/>
          <w:color w:val="244061" w:themeColor="accent1" w:themeShade="80"/>
          <w:sz w:val="28"/>
          <w:szCs w:val="28"/>
        </w:rPr>
        <w:t>Кузнецов С. П.</w:t>
      </w:r>
    </w:p>
    <w:p w:rsidR="00E44514" w:rsidRDefault="000D19D9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i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i/>
          <w:color w:val="244061" w:themeColor="accent1" w:themeShade="80"/>
          <w:sz w:val="28"/>
          <w:szCs w:val="28"/>
        </w:rPr>
        <w:t xml:space="preserve">Ученый секретарь – к.ю.н, </w:t>
      </w:r>
      <w:r w:rsidR="00554710">
        <w:rPr>
          <w:rFonts w:ascii="Times New Roman" w:hAnsi="Times New Roman"/>
          <w:i/>
          <w:color w:val="244061" w:themeColor="accent1" w:themeShade="80"/>
          <w:sz w:val="28"/>
          <w:szCs w:val="28"/>
        </w:rPr>
        <w:t>ст. преп</w:t>
      </w:r>
      <w:r>
        <w:rPr>
          <w:rFonts w:ascii="Times New Roman" w:hAnsi="Times New Roman"/>
          <w:i/>
          <w:color w:val="244061" w:themeColor="accent1" w:themeShade="80"/>
          <w:sz w:val="28"/>
          <w:szCs w:val="28"/>
        </w:rPr>
        <w:t xml:space="preserve">. </w:t>
      </w:r>
      <w:r w:rsidR="00554710">
        <w:rPr>
          <w:rFonts w:ascii="Times New Roman" w:hAnsi="Times New Roman"/>
          <w:i/>
          <w:color w:val="244061" w:themeColor="accent1" w:themeShade="80"/>
          <w:sz w:val="28"/>
          <w:szCs w:val="28"/>
        </w:rPr>
        <w:t xml:space="preserve">Никитин Ф. И. </w:t>
      </w:r>
    </w:p>
    <w:p w:rsidR="00E44514" w:rsidRDefault="00E44514">
      <w:pPr>
        <w:tabs>
          <w:tab w:val="left" w:pos="6390"/>
        </w:tabs>
        <w:spacing w:after="0" w:line="360" w:lineRule="auto"/>
        <w:jc w:val="center"/>
        <w:rPr>
          <w:rFonts w:ascii="Times New Roman" w:hAnsi="Times New Roman"/>
          <w:i/>
          <w:color w:val="244061" w:themeColor="accent1" w:themeShade="80"/>
          <w:sz w:val="28"/>
          <w:szCs w:val="28"/>
        </w:rPr>
      </w:pPr>
    </w:p>
    <w:p w:rsidR="00E44514" w:rsidRDefault="000D19D9">
      <w:pPr>
        <w:pStyle w:val="aff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Разграничение уголовной и административной ответственности за правонарушения в сфере оборота наркотических средств и психотропных веществ.</w:t>
      </w:r>
    </w:p>
    <w:p w:rsidR="00E44514" w:rsidRDefault="000D19D9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Абрамова П. Е. (НвФл-314)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Научный руководитель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– к.ю.н., доц. Салимгареева А.</w:t>
      </w:r>
      <w:r w:rsidR="00554710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Р.</w:t>
      </w:r>
    </w:p>
    <w:p w:rsidR="00E44514" w:rsidRDefault="000D19D9">
      <w:pPr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contextualSpacing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Генезис систем традиционного правосудия коренных народов.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Арсланбеков С. Б. (НвФл-241)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к.ю.н., ст. преп. Никитин Ф.</w:t>
      </w:r>
      <w:r w:rsidR="00554710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И.</w:t>
      </w:r>
    </w:p>
    <w:p w:rsidR="00E44514" w:rsidRDefault="000D19D9">
      <w:pPr>
        <w:pStyle w:val="aff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Авторское право на контент, созданный с использованием нейросетей.</w:t>
      </w:r>
    </w:p>
    <w:p w:rsidR="00E44514" w:rsidRDefault="000D19D9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Бардашева Е. А. (НвФл-241)</w:t>
      </w:r>
    </w:p>
    <w:p w:rsidR="00E44514" w:rsidRDefault="000D19D9">
      <w:pPr>
        <w:spacing w:after="0" w:line="240" w:lineRule="auto"/>
        <w:ind w:left="1069"/>
        <w:contextualSpacing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Научный руководитель -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к.ю.н., доц. Семерьянова Н. А.</w:t>
      </w:r>
    </w:p>
    <w:p w:rsidR="00E44514" w:rsidRDefault="000D19D9">
      <w:pPr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contextualSpacing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Особенности признания прав коренных народов в России и зарубежных странах.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Будайчиева Г. Н. (НвФл-125)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к.ю.н., ст. преп. Никитин Ф.</w:t>
      </w:r>
      <w:r w:rsidR="00554710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И.</w:t>
      </w:r>
    </w:p>
    <w:p w:rsidR="00E44514" w:rsidRDefault="000D19D9">
      <w:pPr>
        <w:pStyle w:val="aff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Сравнительный анализ прав граждан в области охраны здоровья в России и отдельных зарубежных странах.</w:t>
      </w:r>
    </w:p>
    <w:p w:rsidR="00E44514" w:rsidRDefault="000D19D9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Гладкова П. Е. (НвФл-241)</w:t>
      </w:r>
    </w:p>
    <w:p w:rsidR="00E44514" w:rsidRDefault="000D19D9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к.ю.н., доц. Семерьянова Н.</w:t>
      </w:r>
      <w:r w:rsidR="00554710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А.</w:t>
      </w:r>
    </w:p>
    <w:p w:rsidR="00E44514" w:rsidRDefault="000D19D9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Актуальные уголовно-правовые проблемы в сфере </w:t>
      </w:r>
      <w:r w:rsidR="00554710">
        <w:rPr>
          <w:rFonts w:ascii="Times New Roman" w:hAnsi="Times New Roman"/>
          <w:color w:val="244061" w:themeColor="accent1" w:themeShade="80"/>
          <w:sz w:val="28"/>
          <w:szCs w:val="28"/>
        </w:rPr>
        <w:t>трансплантологии</w:t>
      </w: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: </w:t>
      </w:r>
      <w:r w:rsidR="009D31E0">
        <w:rPr>
          <w:rFonts w:ascii="Times New Roman" w:hAnsi="Times New Roman"/>
          <w:color w:val="244061" w:themeColor="accent1" w:themeShade="80"/>
          <w:sz w:val="28"/>
          <w:szCs w:val="28"/>
        </w:rPr>
        <w:t>в</w:t>
      </w:r>
      <w:r>
        <w:rPr>
          <w:rFonts w:ascii="Times New Roman" w:hAnsi="Times New Roman"/>
          <w:color w:val="244061" w:themeColor="accent1" w:themeShade="80"/>
          <w:sz w:val="28"/>
          <w:szCs w:val="28"/>
        </w:rPr>
        <w:t>опросы квалификации и правоприменительной практики.</w:t>
      </w:r>
    </w:p>
    <w:p w:rsidR="00E44514" w:rsidRDefault="000D19D9">
      <w:pPr>
        <w:spacing w:after="0" w:line="240" w:lineRule="auto"/>
        <w:ind w:left="1069"/>
        <w:contextualSpacing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Зарипов Р. Э. (НвФл-341)</w:t>
      </w:r>
    </w:p>
    <w:p w:rsidR="00E44514" w:rsidRDefault="000D19D9">
      <w:pPr>
        <w:spacing w:after="0" w:line="240" w:lineRule="auto"/>
        <w:ind w:left="1069"/>
        <w:contextualSpacing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к.ю.н., доц. Салимгареева А.</w:t>
      </w:r>
      <w:r w:rsidR="00554710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Р.</w:t>
      </w:r>
    </w:p>
    <w:p w:rsidR="00E44514" w:rsidRDefault="00554710">
      <w:pPr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О юридическом статусе К</w:t>
      </w:r>
      <w:r w:rsidR="000D19D9">
        <w:rPr>
          <w:rFonts w:ascii="Times New Roman" w:hAnsi="Times New Roman"/>
          <w:color w:val="244061" w:themeColor="accent1" w:themeShade="80"/>
          <w:sz w:val="28"/>
          <w:szCs w:val="28"/>
        </w:rPr>
        <w:t>расной книги Российской Феде</w:t>
      </w:r>
      <w:r>
        <w:rPr>
          <w:rFonts w:ascii="Times New Roman" w:hAnsi="Times New Roman"/>
          <w:color w:val="244061" w:themeColor="accent1" w:themeShade="80"/>
          <w:sz w:val="28"/>
          <w:szCs w:val="28"/>
        </w:rPr>
        <w:t>рации и К</w:t>
      </w:r>
      <w:r w:rsidR="000D19D9"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расных книг субъектов Российской Федерации. 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jc w:val="both"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Зульфигарова Э. Ф. (НвФл-441)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jc w:val="both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к.ю.н., доц. Кузнецов С.</w:t>
      </w:r>
      <w:r w:rsidR="003600DB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П.</w:t>
      </w:r>
    </w:p>
    <w:p w:rsidR="00E44514" w:rsidRDefault="000D19D9">
      <w:pPr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Об отдельных аспектах местных бюджетов в переходный период реформирования местного самоуправления в 2026–2027 годах в России. 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jc w:val="both"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Зульфигарова Э. Ф. (НвФл-441)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jc w:val="both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к.ю.н., доц. Кузнецов С.</w:t>
      </w:r>
      <w:r w:rsidR="003600DB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П.</w:t>
      </w:r>
    </w:p>
    <w:p w:rsidR="00E44514" w:rsidRDefault="000D19D9">
      <w:pPr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Правовые аспекты передачи государственных полномочий органам местного самоуправления. 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jc w:val="both"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Зульфигарова Э. Ф. (НвФл-441)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к.ю.н., доц. Кузнецов С.П.</w:t>
      </w:r>
    </w:p>
    <w:p w:rsidR="00E44514" w:rsidRDefault="000D19D9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Коррупция и отток капитала: </w:t>
      </w:r>
      <w:r w:rsidR="003600DB">
        <w:rPr>
          <w:rFonts w:ascii="Times New Roman" w:hAnsi="Times New Roman"/>
          <w:color w:val="244061" w:themeColor="accent1" w:themeShade="80"/>
          <w:sz w:val="28"/>
          <w:szCs w:val="28"/>
        </w:rPr>
        <w:t>м</w:t>
      </w:r>
      <w:r>
        <w:rPr>
          <w:rFonts w:ascii="Times New Roman" w:hAnsi="Times New Roman"/>
          <w:color w:val="244061" w:themeColor="accent1" w:themeShade="80"/>
          <w:sz w:val="28"/>
          <w:szCs w:val="28"/>
        </w:rPr>
        <w:t>еханизмы формирования и инструменты международного противодействия.</w:t>
      </w:r>
    </w:p>
    <w:p w:rsidR="00E44514" w:rsidRDefault="000D19D9">
      <w:pPr>
        <w:spacing w:after="0" w:line="240" w:lineRule="auto"/>
        <w:ind w:left="1069"/>
        <w:contextualSpacing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lastRenderedPageBreak/>
        <w:t xml:space="preserve">Докладчик </w:t>
      </w:r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Климаш А. В. (НвФл-341)</w:t>
      </w:r>
    </w:p>
    <w:p w:rsidR="00E44514" w:rsidRDefault="000D19D9">
      <w:pPr>
        <w:tabs>
          <w:tab w:val="left" w:pos="426"/>
          <w:tab w:val="left" w:pos="1134"/>
        </w:tabs>
        <w:spacing w:after="0" w:line="240" w:lineRule="auto"/>
        <w:ind w:left="1069"/>
        <w:contextualSpacing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к.ю.н., доц. Семерьянова Н.</w:t>
      </w:r>
      <w:r w:rsidR="003600DB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А.</w:t>
      </w:r>
    </w:p>
    <w:p w:rsidR="00E44514" w:rsidRDefault="000D19D9">
      <w:pPr>
        <w:pStyle w:val="aff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Правово</w:t>
      </w:r>
      <w:r w:rsidR="009D31E0">
        <w:rPr>
          <w:rFonts w:ascii="Times New Roman" w:hAnsi="Times New Roman"/>
          <w:color w:val="244061" w:themeColor="accent1" w:themeShade="80"/>
          <w:sz w:val="28"/>
          <w:szCs w:val="28"/>
        </w:rPr>
        <w:t>й режим голоса человека</w:t>
      </w:r>
      <w:r>
        <w:rPr>
          <w:rFonts w:ascii="Times New Roman" w:hAnsi="Times New Roman"/>
          <w:color w:val="244061" w:themeColor="accent1" w:themeShade="80"/>
          <w:sz w:val="28"/>
          <w:szCs w:val="28"/>
        </w:rPr>
        <w:t>.</w:t>
      </w:r>
    </w:p>
    <w:p w:rsidR="00E44514" w:rsidRDefault="000D19D9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r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Плюснина А. В. (НвФл-241)</w:t>
      </w:r>
    </w:p>
    <w:p w:rsidR="00E44514" w:rsidRDefault="000D19D9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к.ю.н., доц. Семерьянова Н.</w:t>
      </w:r>
      <w:r w:rsidR="003600DB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А.</w:t>
      </w: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 </w:t>
      </w:r>
    </w:p>
    <w:p w:rsidR="003600DB" w:rsidRDefault="00D771E5" w:rsidP="00D771E5">
      <w:pPr>
        <w:pStyle w:val="aff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rPr>
          <w:rFonts w:ascii="Times New Roman" w:hAnsi="Times New Roman"/>
          <w:color w:val="244061" w:themeColor="accent1" w:themeShade="80"/>
          <w:sz w:val="28"/>
          <w:szCs w:val="28"/>
        </w:rPr>
      </w:pPr>
      <w:r w:rsidRPr="00D771E5">
        <w:rPr>
          <w:rFonts w:ascii="Times New Roman" w:hAnsi="Times New Roman"/>
          <w:color w:val="244061" w:themeColor="accent1" w:themeShade="80"/>
          <w:sz w:val="28"/>
          <w:szCs w:val="28"/>
        </w:rPr>
        <w:t>Особенности правового регулирования курения в России</w:t>
      </w:r>
      <w:r>
        <w:rPr>
          <w:rFonts w:ascii="Times New Roman" w:hAnsi="Times New Roman"/>
          <w:color w:val="244061" w:themeColor="accent1" w:themeShade="80"/>
          <w:sz w:val="28"/>
          <w:szCs w:val="28"/>
        </w:rPr>
        <w:t>.</w:t>
      </w:r>
    </w:p>
    <w:p w:rsidR="00D771E5" w:rsidRDefault="00D771E5" w:rsidP="00D771E5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>Докладчик</w:t>
      </w:r>
      <w:r w:rsidRPr="00D771E5">
        <w:t xml:space="preserve"> </w:t>
      </w:r>
      <w:proofErr w:type="spellStart"/>
      <w:r w:rsidRPr="00D771E5">
        <w:rPr>
          <w:rFonts w:ascii="Times New Roman" w:hAnsi="Times New Roman"/>
          <w:b/>
          <w:color w:val="244061" w:themeColor="accent1" w:themeShade="80"/>
          <w:sz w:val="28"/>
          <w:szCs w:val="28"/>
        </w:rPr>
        <w:t>Вигант</w:t>
      </w:r>
      <w:proofErr w:type="spellEnd"/>
      <w:r w:rsidRPr="00D771E5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С. А. (НвФл-141)</w:t>
      </w:r>
    </w:p>
    <w:p w:rsidR="00D771E5" w:rsidRDefault="00D771E5" w:rsidP="00D771E5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Научный руководитель –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к.ю.н., доц. Кузнецов С. П.</w:t>
      </w:r>
    </w:p>
    <w:p w:rsidR="00D01562" w:rsidRDefault="00D01562" w:rsidP="00D01562">
      <w:pPr>
        <w:pStyle w:val="aff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rPr>
          <w:rFonts w:ascii="Times New Roman" w:hAnsi="Times New Roman"/>
          <w:color w:val="244061" w:themeColor="accent1" w:themeShade="80"/>
          <w:sz w:val="28"/>
          <w:szCs w:val="28"/>
        </w:rPr>
      </w:pPr>
      <w:r w:rsidRPr="00D01562"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 Борьба с экстремизмом в информационной сфере</w:t>
      </w:r>
    </w:p>
    <w:p w:rsidR="00D01562" w:rsidRPr="00067503" w:rsidRDefault="00D01562" w:rsidP="00D01562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>
        <w:rPr>
          <w:rFonts w:ascii="Times New Roman" w:hAnsi="Times New Roman"/>
          <w:color w:val="244061" w:themeColor="accent1" w:themeShade="80"/>
          <w:sz w:val="28"/>
          <w:szCs w:val="28"/>
        </w:rPr>
        <w:t xml:space="preserve">Докладчик </w:t>
      </w:r>
      <w:proofErr w:type="spellStart"/>
      <w:r w:rsidRPr="00067503">
        <w:rPr>
          <w:rFonts w:ascii="Times New Roman" w:hAnsi="Times New Roman"/>
          <w:b/>
          <w:color w:val="244061" w:themeColor="accent1" w:themeShade="80"/>
          <w:sz w:val="28"/>
          <w:szCs w:val="28"/>
        </w:rPr>
        <w:t>Фрик</w:t>
      </w:r>
      <w:proofErr w:type="spellEnd"/>
      <w:r w:rsidRPr="00067503"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А.Д. (НвФл-141)</w:t>
      </w:r>
    </w:p>
    <w:p w:rsidR="00E44514" w:rsidRDefault="00D01562">
      <w:pPr>
        <w:pStyle w:val="aff"/>
        <w:tabs>
          <w:tab w:val="left" w:pos="426"/>
          <w:tab w:val="left" w:pos="1134"/>
        </w:tabs>
        <w:spacing w:after="0" w:line="240" w:lineRule="auto"/>
        <w:ind w:left="1069"/>
        <w:rPr>
          <w:rFonts w:ascii="Times New Roman" w:hAnsi="Times New Roman"/>
          <w:b/>
          <w:color w:val="244061" w:themeColor="accent1" w:themeShade="80"/>
          <w:sz w:val="28"/>
          <w:szCs w:val="28"/>
        </w:rPr>
      </w:pPr>
      <w:r w:rsidRPr="00D01562">
        <w:rPr>
          <w:rFonts w:ascii="Times New Roman" w:hAnsi="Times New Roman"/>
          <w:color w:val="244061" w:themeColor="accent1" w:themeShade="80"/>
          <w:sz w:val="28"/>
          <w:szCs w:val="28"/>
        </w:rPr>
        <w:t>Научный руководитель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 xml:space="preserve"> – ст. </w:t>
      </w:r>
      <w:proofErr w:type="spellStart"/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препод</w:t>
      </w:r>
      <w:proofErr w:type="spellEnd"/>
      <w:r>
        <w:rPr>
          <w:rFonts w:ascii="Times New Roman" w:hAnsi="Times New Roman"/>
          <w:b/>
          <w:color w:val="244061" w:themeColor="accent1" w:themeShade="80"/>
          <w:sz w:val="28"/>
          <w:szCs w:val="28"/>
        </w:rPr>
        <w:t>. Назарова Н.В.</w:t>
      </w:r>
    </w:p>
    <w:p w:rsidR="00E44514" w:rsidRDefault="00E44514">
      <w:pPr>
        <w:spacing w:after="0" w:line="360" w:lineRule="auto"/>
        <w:jc w:val="both"/>
        <w:rPr>
          <w:rFonts w:ascii="Times New Roman" w:hAnsi="Times New Roman"/>
          <w:b/>
          <w:color w:val="002060"/>
          <w:sz w:val="28"/>
        </w:rPr>
      </w:pPr>
      <w:bookmarkStart w:id="0" w:name="_GoBack"/>
      <w:bookmarkEnd w:id="0"/>
    </w:p>
    <w:sectPr w:rsidR="00E44514">
      <w:headerReference w:type="default" r:id="rId9"/>
      <w:footerReference w:type="default" r:id="rId10"/>
      <w:pgSz w:w="11906" w:h="16838"/>
      <w:pgMar w:top="1021" w:right="1021" w:bottom="1021" w:left="1021" w:header="709" w:footer="709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7D6" w:rsidRDefault="00B567D6">
      <w:pPr>
        <w:spacing w:after="0" w:line="240" w:lineRule="auto"/>
      </w:pPr>
      <w:r>
        <w:separator/>
      </w:r>
    </w:p>
  </w:endnote>
  <w:endnote w:type="continuationSeparator" w:id="0">
    <w:p w:rsidR="00B567D6" w:rsidRDefault="00B5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14" w:rsidRDefault="000D19D9">
    <w:pPr>
      <w:pStyle w:val="afd"/>
    </w:pPr>
    <w:r>
      <w:rPr>
        <w:noProof/>
        <w:lang w:eastAsia="ru-RU"/>
      </w:rPr>
      <w:drawing>
        <wp:anchor distT="0" distB="0" distL="114300" distR="114300" simplePos="0" relativeHeight="251659265" behindDoc="0" locked="0" layoutInCell="1" allowOverlap="1">
          <wp:simplePos x="0" y="0"/>
          <wp:positionH relativeFrom="column">
            <wp:posOffset>-660400</wp:posOffset>
          </wp:positionH>
          <wp:positionV relativeFrom="paragraph">
            <wp:posOffset>756194</wp:posOffset>
          </wp:positionV>
          <wp:extent cx="7557151" cy="10690412"/>
          <wp:effectExtent l="0" t="0" r="0" b="0"/>
          <wp:wrapNone/>
          <wp:docPr id="1912804403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794635" name="Рисунок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151" cy="1069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7D6" w:rsidRDefault="00B567D6">
      <w:pPr>
        <w:spacing w:after="0" w:line="240" w:lineRule="auto"/>
      </w:pPr>
      <w:r>
        <w:separator/>
      </w:r>
    </w:p>
  </w:footnote>
  <w:footnote w:type="continuationSeparator" w:id="0">
    <w:p w:rsidR="00B567D6" w:rsidRDefault="00B56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14" w:rsidRDefault="000D19D9">
    <w:pPr>
      <w:pStyle w:val="afb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-662151</wp:posOffset>
          </wp:positionH>
          <wp:positionV relativeFrom="paragraph">
            <wp:posOffset>-442070</wp:posOffset>
          </wp:positionV>
          <wp:extent cx="7557151" cy="10690412"/>
          <wp:effectExtent l="0" t="0" r="0" b="0"/>
          <wp:wrapNone/>
          <wp:docPr id="191280440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176747" name="Рисунок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151" cy="1069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92F2C"/>
    <w:multiLevelType w:val="hybridMultilevel"/>
    <w:tmpl w:val="C9B83944"/>
    <w:lvl w:ilvl="0" w:tplc="71B0F4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sz w:val="24"/>
      </w:rPr>
    </w:lvl>
    <w:lvl w:ilvl="1" w:tplc="5EAC7E4C" w:tentative="1">
      <w:start w:val="1"/>
      <w:numFmt w:val="lowerLetter"/>
      <w:lvlText w:val="%2."/>
      <w:lvlJc w:val="left"/>
      <w:pPr>
        <w:ind w:left="1789" w:hanging="360"/>
      </w:pPr>
    </w:lvl>
    <w:lvl w:ilvl="2" w:tplc="B1BE4D52" w:tentative="1">
      <w:start w:val="1"/>
      <w:numFmt w:val="lowerRoman"/>
      <w:lvlText w:val="%3."/>
      <w:lvlJc w:val="right"/>
      <w:pPr>
        <w:ind w:left="2509" w:hanging="180"/>
      </w:pPr>
    </w:lvl>
    <w:lvl w:ilvl="3" w:tplc="D5BE96BC" w:tentative="1">
      <w:start w:val="1"/>
      <w:numFmt w:val="decimal"/>
      <w:lvlText w:val="%4."/>
      <w:lvlJc w:val="left"/>
      <w:pPr>
        <w:ind w:left="3229" w:hanging="360"/>
      </w:pPr>
    </w:lvl>
    <w:lvl w:ilvl="4" w:tplc="40B4ACA8" w:tentative="1">
      <w:start w:val="1"/>
      <w:numFmt w:val="lowerLetter"/>
      <w:lvlText w:val="%5."/>
      <w:lvlJc w:val="left"/>
      <w:pPr>
        <w:ind w:left="3949" w:hanging="360"/>
      </w:pPr>
    </w:lvl>
    <w:lvl w:ilvl="5" w:tplc="5D24CAA8" w:tentative="1">
      <w:start w:val="1"/>
      <w:numFmt w:val="lowerRoman"/>
      <w:lvlText w:val="%6."/>
      <w:lvlJc w:val="right"/>
      <w:pPr>
        <w:ind w:left="4669" w:hanging="180"/>
      </w:pPr>
    </w:lvl>
    <w:lvl w:ilvl="6" w:tplc="236C54D0" w:tentative="1">
      <w:start w:val="1"/>
      <w:numFmt w:val="decimal"/>
      <w:lvlText w:val="%7."/>
      <w:lvlJc w:val="left"/>
      <w:pPr>
        <w:ind w:left="5389" w:hanging="360"/>
      </w:pPr>
    </w:lvl>
    <w:lvl w:ilvl="7" w:tplc="103C1BB0" w:tentative="1">
      <w:start w:val="1"/>
      <w:numFmt w:val="lowerLetter"/>
      <w:lvlText w:val="%8."/>
      <w:lvlJc w:val="left"/>
      <w:pPr>
        <w:ind w:left="6109" w:hanging="360"/>
      </w:pPr>
    </w:lvl>
    <w:lvl w:ilvl="8" w:tplc="6EF2D84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075C9"/>
    <w:multiLevelType w:val="hybridMultilevel"/>
    <w:tmpl w:val="FBA450D0"/>
    <w:lvl w:ilvl="0" w:tplc="CD827E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sz w:val="24"/>
      </w:rPr>
    </w:lvl>
    <w:lvl w:ilvl="1" w:tplc="8D86BB90" w:tentative="1">
      <w:start w:val="1"/>
      <w:numFmt w:val="lowerLetter"/>
      <w:lvlText w:val="%2."/>
      <w:lvlJc w:val="left"/>
      <w:pPr>
        <w:ind w:left="1789" w:hanging="360"/>
      </w:pPr>
    </w:lvl>
    <w:lvl w:ilvl="2" w:tplc="3BDE0C04" w:tentative="1">
      <w:start w:val="1"/>
      <w:numFmt w:val="lowerRoman"/>
      <w:lvlText w:val="%3."/>
      <w:lvlJc w:val="right"/>
      <w:pPr>
        <w:ind w:left="2509" w:hanging="180"/>
      </w:pPr>
    </w:lvl>
    <w:lvl w:ilvl="3" w:tplc="5F1EA084" w:tentative="1">
      <w:start w:val="1"/>
      <w:numFmt w:val="decimal"/>
      <w:lvlText w:val="%4."/>
      <w:lvlJc w:val="left"/>
      <w:pPr>
        <w:ind w:left="3229" w:hanging="360"/>
      </w:pPr>
    </w:lvl>
    <w:lvl w:ilvl="4" w:tplc="665E8048" w:tentative="1">
      <w:start w:val="1"/>
      <w:numFmt w:val="lowerLetter"/>
      <w:lvlText w:val="%5."/>
      <w:lvlJc w:val="left"/>
      <w:pPr>
        <w:ind w:left="3949" w:hanging="360"/>
      </w:pPr>
    </w:lvl>
    <w:lvl w:ilvl="5" w:tplc="C8B8E124" w:tentative="1">
      <w:start w:val="1"/>
      <w:numFmt w:val="lowerRoman"/>
      <w:lvlText w:val="%6."/>
      <w:lvlJc w:val="right"/>
      <w:pPr>
        <w:ind w:left="4669" w:hanging="180"/>
      </w:pPr>
    </w:lvl>
    <w:lvl w:ilvl="6" w:tplc="B6B82792" w:tentative="1">
      <w:start w:val="1"/>
      <w:numFmt w:val="decimal"/>
      <w:lvlText w:val="%7."/>
      <w:lvlJc w:val="left"/>
      <w:pPr>
        <w:ind w:left="5389" w:hanging="360"/>
      </w:pPr>
    </w:lvl>
    <w:lvl w:ilvl="7" w:tplc="6010A2C4" w:tentative="1">
      <w:start w:val="1"/>
      <w:numFmt w:val="lowerLetter"/>
      <w:lvlText w:val="%8."/>
      <w:lvlJc w:val="left"/>
      <w:pPr>
        <w:ind w:left="6109" w:hanging="360"/>
      </w:pPr>
    </w:lvl>
    <w:lvl w:ilvl="8" w:tplc="ACCE0C0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E85D60"/>
    <w:multiLevelType w:val="hybridMultilevel"/>
    <w:tmpl w:val="DA5CB800"/>
    <w:lvl w:ilvl="0" w:tplc="4AC012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sz w:val="24"/>
      </w:rPr>
    </w:lvl>
    <w:lvl w:ilvl="1" w:tplc="39062D40" w:tentative="1">
      <w:start w:val="1"/>
      <w:numFmt w:val="lowerLetter"/>
      <w:lvlText w:val="%2."/>
      <w:lvlJc w:val="left"/>
      <w:pPr>
        <w:ind w:left="1789" w:hanging="360"/>
      </w:pPr>
    </w:lvl>
    <w:lvl w:ilvl="2" w:tplc="5F7C8A6C" w:tentative="1">
      <w:start w:val="1"/>
      <w:numFmt w:val="lowerRoman"/>
      <w:lvlText w:val="%3."/>
      <w:lvlJc w:val="right"/>
      <w:pPr>
        <w:ind w:left="2509" w:hanging="180"/>
      </w:pPr>
    </w:lvl>
    <w:lvl w:ilvl="3" w:tplc="D820E28E" w:tentative="1">
      <w:start w:val="1"/>
      <w:numFmt w:val="decimal"/>
      <w:lvlText w:val="%4."/>
      <w:lvlJc w:val="left"/>
      <w:pPr>
        <w:ind w:left="3229" w:hanging="360"/>
      </w:pPr>
    </w:lvl>
    <w:lvl w:ilvl="4" w:tplc="09C42848" w:tentative="1">
      <w:start w:val="1"/>
      <w:numFmt w:val="lowerLetter"/>
      <w:lvlText w:val="%5."/>
      <w:lvlJc w:val="left"/>
      <w:pPr>
        <w:ind w:left="3949" w:hanging="360"/>
      </w:pPr>
    </w:lvl>
    <w:lvl w:ilvl="5" w:tplc="A50E7E00" w:tentative="1">
      <w:start w:val="1"/>
      <w:numFmt w:val="lowerRoman"/>
      <w:lvlText w:val="%6."/>
      <w:lvlJc w:val="right"/>
      <w:pPr>
        <w:ind w:left="4669" w:hanging="180"/>
      </w:pPr>
    </w:lvl>
    <w:lvl w:ilvl="6" w:tplc="3BAA60AE" w:tentative="1">
      <w:start w:val="1"/>
      <w:numFmt w:val="decimal"/>
      <w:lvlText w:val="%7."/>
      <w:lvlJc w:val="left"/>
      <w:pPr>
        <w:ind w:left="5389" w:hanging="360"/>
      </w:pPr>
    </w:lvl>
    <w:lvl w:ilvl="7" w:tplc="6764F9EC" w:tentative="1">
      <w:start w:val="1"/>
      <w:numFmt w:val="lowerLetter"/>
      <w:lvlText w:val="%8."/>
      <w:lvlJc w:val="left"/>
      <w:pPr>
        <w:ind w:left="6109" w:hanging="360"/>
      </w:pPr>
    </w:lvl>
    <w:lvl w:ilvl="8" w:tplc="9A764C3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8A2A4A"/>
    <w:multiLevelType w:val="hybridMultilevel"/>
    <w:tmpl w:val="4718E3A0"/>
    <w:lvl w:ilvl="0" w:tplc="1DCC91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sz w:val="24"/>
      </w:rPr>
    </w:lvl>
    <w:lvl w:ilvl="1" w:tplc="39389326" w:tentative="1">
      <w:start w:val="1"/>
      <w:numFmt w:val="lowerLetter"/>
      <w:lvlText w:val="%2."/>
      <w:lvlJc w:val="left"/>
      <w:pPr>
        <w:ind w:left="1789" w:hanging="360"/>
      </w:pPr>
    </w:lvl>
    <w:lvl w:ilvl="2" w:tplc="B97A25BA" w:tentative="1">
      <w:start w:val="1"/>
      <w:numFmt w:val="lowerRoman"/>
      <w:lvlText w:val="%3."/>
      <w:lvlJc w:val="right"/>
      <w:pPr>
        <w:ind w:left="2509" w:hanging="180"/>
      </w:pPr>
    </w:lvl>
    <w:lvl w:ilvl="3" w:tplc="DC287908" w:tentative="1">
      <w:start w:val="1"/>
      <w:numFmt w:val="decimal"/>
      <w:lvlText w:val="%4."/>
      <w:lvlJc w:val="left"/>
      <w:pPr>
        <w:ind w:left="3229" w:hanging="360"/>
      </w:pPr>
    </w:lvl>
    <w:lvl w:ilvl="4" w:tplc="A3B498FE" w:tentative="1">
      <w:start w:val="1"/>
      <w:numFmt w:val="lowerLetter"/>
      <w:lvlText w:val="%5."/>
      <w:lvlJc w:val="left"/>
      <w:pPr>
        <w:ind w:left="3949" w:hanging="360"/>
      </w:pPr>
    </w:lvl>
    <w:lvl w:ilvl="5" w:tplc="AE22D748" w:tentative="1">
      <w:start w:val="1"/>
      <w:numFmt w:val="lowerRoman"/>
      <w:lvlText w:val="%6."/>
      <w:lvlJc w:val="right"/>
      <w:pPr>
        <w:ind w:left="4669" w:hanging="180"/>
      </w:pPr>
    </w:lvl>
    <w:lvl w:ilvl="6" w:tplc="7A66FED0" w:tentative="1">
      <w:start w:val="1"/>
      <w:numFmt w:val="decimal"/>
      <w:lvlText w:val="%7."/>
      <w:lvlJc w:val="left"/>
      <w:pPr>
        <w:ind w:left="5389" w:hanging="360"/>
      </w:pPr>
    </w:lvl>
    <w:lvl w:ilvl="7" w:tplc="2766E56E" w:tentative="1">
      <w:start w:val="1"/>
      <w:numFmt w:val="lowerLetter"/>
      <w:lvlText w:val="%8."/>
      <w:lvlJc w:val="left"/>
      <w:pPr>
        <w:ind w:left="6109" w:hanging="360"/>
      </w:pPr>
    </w:lvl>
    <w:lvl w:ilvl="8" w:tplc="602E54B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CA7396"/>
    <w:multiLevelType w:val="hybridMultilevel"/>
    <w:tmpl w:val="073CD994"/>
    <w:lvl w:ilvl="0" w:tplc="CAB28A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10573"/>
    <w:multiLevelType w:val="hybridMultilevel"/>
    <w:tmpl w:val="74763634"/>
    <w:lvl w:ilvl="0" w:tplc="C0144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327874" w:tentative="1">
      <w:start w:val="1"/>
      <w:numFmt w:val="lowerLetter"/>
      <w:lvlText w:val="%2."/>
      <w:lvlJc w:val="left"/>
      <w:pPr>
        <w:ind w:left="1440" w:hanging="360"/>
      </w:pPr>
    </w:lvl>
    <w:lvl w:ilvl="2" w:tplc="87C28E66" w:tentative="1">
      <w:start w:val="1"/>
      <w:numFmt w:val="lowerRoman"/>
      <w:lvlText w:val="%3."/>
      <w:lvlJc w:val="right"/>
      <w:pPr>
        <w:ind w:left="2160" w:hanging="180"/>
      </w:pPr>
    </w:lvl>
    <w:lvl w:ilvl="3" w:tplc="5D46BD7C" w:tentative="1">
      <w:start w:val="1"/>
      <w:numFmt w:val="decimal"/>
      <w:lvlText w:val="%4."/>
      <w:lvlJc w:val="left"/>
      <w:pPr>
        <w:ind w:left="2880" w:hanging="360"/>
      </w:pPr>
    </w:lvl>
    <w:lvl w:ilvl="4" w:tplc="E65C1346" w:tentative="1">
      <w:start w:val="1"/>
      <w:numFmt w:val="lowerLetter"/>
      <w:lvlText w:val="%5."/>
      <w:lvlJc w:val="left"/>
      <w:pPr>
        <w:ind w:left="3600" w:hanging="360"/>
      </w:pPr>
    </w:lvl>
    <w:lvl w:ilvl="5" w:tplc="E96EB10E" w:tentative="1">
      <w:start w:val="1"/>
      <w:numFmt w:val="lowerRoman"/>
      <w:lvlText w:val="%6."/>
      <w:lvlJc w:val="right"/>
      <w:pPr>
        <w:ind w:left="4320" w:hanging="180"/>
      </w:pPr>
    </w:lvl>
    <w:lvl w:ilvl="6" w:tplc="FCF877E8" w:tentative="1">
      <w:start w:val="1"/>
      <w:numFmt w:val="decimal"/>
      <w:lvlText w:val="%7."/>
      <w:lvlJc w:val="left"/>
      <w:pPr>
        <w:ind w:left="5040" w:hanging="360"/>
      </w:pPr>
    </w:lvl>
    <w:lvl w:ilvl="7" w:tplc="75D26DE2" w:tentative="1">
      <w:start w:val="1"/>
      <w:numFmt w:val="lowerLetter"/>
      <w:lvlText w:val="%8."/>
      <w:lvlJc w:val="left"/>
      <w:pPr>
        <w:ind w:left="5760" w:hanging="360"/>
      </w:pPr>
    </w:lvl>
    <w:lvl w:ilvl="8" w:tplc="E2B84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63E34"/>
    <w:multiLevelType w:val="hybridMultilevel"/>
    <w:tmpl w:val="234C8BB6"/>
    <w:lvl w:ilvl="0" w:tplc="CAB28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C1FA0"/>
    <w:multiLevelType w:val="hybridMultilevel"/>
    <w:tmpl w:val="9C9EE51C"/>
    <w:lvl w:ilvl="0" w:tplc="63E48CBC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8">
    <w:nsid w:val="26A36422"/>
    <w:multiLevelType w:val="hybridMultilevel"/>
    <w:tmpl w:val="6F209ABE"/>
    <w:lvl w:ilvl="0" w:tplc="D06A29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sz w:val="24"/>
      </w:rPr>
    </w:lvl>
    <w:lvl w:ilvl="1" w:tplc="1B9468DC" w:tentative="1">
      <w:start w:val="1"/>
      <w:numFmt w:val="lowerLetter"/>
      <w:lvlText w:val="%2."/>
      <w:lvlJc w:val="left"/>
      <w:pPr>
        <w:ind w:left="1789" w:hanging="360"/>
      </w:pPr>
    </w:lvl>
    <w:lvl w:ilvl="2" w:tplc="5DFC0944" w:tentative="1">
      <w:start w:val="1"/>
      <w:numFmt w:val="lowerRoman"/>
      <w:lvlText w:val="%3."/>
      <w:lvlJc w:val="right"/>
      <w:pPr>
        <w:ind w:left="2509" w:hanging="180"/>
      </w:pPr>
    </w:lvl>
    <w:lvl w:ilvl="3" w:tplc="EB70DD1C" w:tentative="1">
      <w:start w:val="1"/>
      <w:numFmt w:val="decimal"/>
      <w:lvlText w:val="%4."/>
      <w:lvlJc w:val="left"/>
      <w:pPr>
        <w:ind w:left="3229" w:hanging="360"/>
      </w:pPr>
    </w:lvl>
    <w:lvl w:ilvl="4" w:tplc="F5B0E5EE" w:tentative="1">
      <w:start w:val="1"/>
      <w:numFmt w:val="lowerLetter"/>
      <w:lvlText w:val="%5."/>
      <w:lvlJc w:val="left"/>
      <w:pPr>
        <w:ind w:left="3949" w:hanging="360"/>
      </w:pPr>
    </w:lvl>
    <w:lvl w:ilvl="5" w:tplc="75188B26" w:tentative="1">
      <w:start w:val="1"/>
      <w:numFmt w:val="lowerRoman"/>
      <w:lvlText w:val="%6."/>
      <w:lvlJc w:val="right"/>
      <w:pPr>
        <w:ind w:left="4669" w:hanging="180"/>
      </w:pPr>
    </w:lvl>
    <w:lvl w:ilvl="6" w:tplc="BB262456" w:tentative="1">
      <w:start w:val="1"/>
      <w:numFmt w:val="decimal"/>
      <w:lvlText w:val="%7."/>
      <w:lvlJc w:val="left"/>
      <w:pPr>
        <w:ind w:left="5389" w:hanging="360"/>
      </w:pPr>
    </w:lvl>
    <w:lvl w:ilvl="7" w:tplc="5A7EF0D0" w:tentative="1">
      <w:start w:val="1"/>
      <w:numFmt w:val="lowerLetter"/>
      <w:lvlText w:val="%8."/>
      <w:lvlJc w:val="left"/>
      <w:pPr>
        <w:ind w:left="6109" w:hanging="360"/>
      </w:pPr>
    </w:lvl>
    <w:lvl w:ilvl="8" w:tplc="E4E49EC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460A9E"/>
    <w:multiLevelType w:val="hybridMultilevel"/>
    <w:tmpl w:val="9B98B62C"/>
    <w:lvl w:ilvl="0" w:tplc="CAB28A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A1625B"/>
    <w:multiLevelType w:val="hybridMultilevel"/>
    <w:tmpl w:val="27E4B8BC"/>
    <w:lvl w:ilvl="0" w:tplc="9532475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AFF4A85E">
      <w:start w:val="1"/>
      <w:numFmt w:val="lowerLetter"/>
      <w:lvlText w:val="%2."/>
      <w:lvlJc w:val="left"/>
      <w:pPr>
        <w:ind w:left="2291" w:hanging="360"/>
      </w:pPr>
    </w:lvl>
    <w:lvl w:ilvl="2" w:tplc="93DCCFB6" w:tentative="1">
      <w:start w:val="1"/>
      <w:numFmt w:val="lowerRoman"/>
      <w:lvlText w:val="%3."/>
      <w:lvlJc w:val="right"/>
      <w:pPr>
        <w:ind w:left="3011" w:hanging="180"/>
      </w:pPr>
    </w:lvl>
    <w:lvl w:ilvl="3" w:tplc="F17A6722" w:tentative="1">
      <w:start w:val="1"/>
      <w:numFmt w:val="decimal"/>
      <w:lvlText w:val="%4."/>
      <w:lvlJc w:val="left"/>
      <w:pPr>
        <w:ind w:left="3731" w:hanging="360"/>
      </w:pPr>
    </w:lvl>
    <w:lvl w:ilvl="4" w:tplc="F3A22B28" w:tentative="1">
      <w:start w:val="1"/>
      <w:numFmt w:val="lowerLetter"/>
      <w:lvlText w:val="%5."/>
      <w:lvlJc w:val="left"/>
      <w:pPr>
        <w:ind w:left="4451" w:hanging="360"/>
      </w:pPr>
    </w:lvl>
    <w:lvl w:ilvl="5" w:tplc="1152CF9C" w:tentative="1">
      <w:start w:val="1"/>
      <w:numFmt w:val="lowerRoman"/>
      <w:lvlText w:val="%6."/>
      <w:lvlJc w:val="right"/>
      <w:pPr>
        <w:ind w:left="5171" w:hanging="180"/>
      </w:pPr>
    </w:lvl>
    <w:lvl w:ilvl="6" w:tplc="0CBAB75C" w:tentative="1">
      <w:start w:val="1"/>
      <w:numFmt w:val="decimal"/>
      <w:lvlText w:val="%7."/>
      <w:lvlJc w:val="left"/>
      <w:pPr>
        <w:ind w:left="5891" w:hanging="360"/>
      </w:pPr>
    </w:lvl>
    <w:lvl w:ilvl="7" w:tplc="EEC4579C" w:tentative="1">
      <w:start w:val="1"/>
      <w:numFmt w:val="lowerLetter"/>
      <w:lvlText w:val="%8."/>
      <w:lvlJc w:val="left"/>
      <w:pPr>
        <w:ind w:left="6611" w:hanging="360"/>
      </w:pPr>
    </w:lvl>
    <w:lvl w:ilvl="8" w:tplc="70109BC4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CE65BBB"/>
    <w:multiLevelType w:val="hybridMultilevel"/>
    <w:tmpl w:val="CE204BE2"/>
    <w:lvl w:ilvl="0" w:tplc="969454D8">
      <w:start w:val="1"/>
      <w:numFmt w:val="decimal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4D219E9"/>
    <w:multiLevelType w:val="hybridMultilevel"/>
    <w:tmpl w:val="6518D0B2"/>
    <w:lvl w:ilvl="0" w:tplc="F854395E">
      <w:start w:val="1"/>
      <w:numFmt w:val="decimal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3822CF36" w:tentative="1">
      <w:start w:val="1"/>
      <w:numFmt w:val="lowerLetter"/>
      <w:lvlText w:val="%2."/>
      <w:lvlJc w:val="left"/>
      <w:pPr>
        <w:ind w:left="2160" w:hanging="360"/>
      </w:pPr>
    </w:lvl>
    <w:lvl w:ilvl="2" w:tplc="C04CCFD8" w:tentative="1">
      <w:start w:val="1"/>
      <w:numFmt w:val="lowerRoman"/>
      <w:lvlText w:val="%3."/>
      <w:lvlJc w:val="right"/>
      <w:pPr>
        <w:ind w:left="2880" w:hanging="180"/>
      </w:pPr>
    </w:lvl>
    <w:lvl w:ilvl="3" w:tplc="521419FA" w:tentative="1">
      <w:start w:val="1"/>
      <w:numFmt w:val="decimal"/>
      <w:lvlText w:val="%4."/>
      <w:lvlJc w:val="left"/>
      <w:pPr>
        <w:ind w:left="3600" w:hanging="360"/>
      </w:pPr>
    </w:lvl>
    <w:lvl w:ilvl="4" w:tplc="EF6EE2F6" w:tentative="1">
      <w:start w:val="1"/>
      <w:numFmt w:val="lowerLetter"/>
      <w:lvlText w:val="%5."/>
      <w:lvlJc w:val="left"/>
      <w:pPr>
        <w:ind w:left="4320" w:hanging="360"/>
      </w:pPr>
    </w:lvl>
    <w:lvl w:ilvl="5" w:tplc="8026BF6A" w:tentative="1">
      <w:start w:val="1"/>
      <w:numFmt w:val="lowerRoman"/>
      <w:lvlText w:val="%6."/>
      <w:lvlJc w:val="right"/>
      <w:pPr>
        <w:ind w:left="5040" w:hanging="180"/>
      </w:pPr>
    </w:lvl>
    <w:lvl w:ilvl="6" w:tplc="E9C60E22" w:tentative="1">
      <w:start w:val="1"/>
      <w:numFmt w:val="decimal"/>
      <w:lvlText w:val="%7."/>
      <w:lvlJc w:val="left"/>
      <w:pPr>
        <w:ind w:left="5760" w:hanging="360"/>
      </w:pPr>
    </w:lvl>
    <w:lvl w:ilvl="7" w:tplc="861A3A40" w:tentative="1">
      <w:start w:val="1"/>
      <w:numFmt w:val="lowerLetter"/>
      <w:lvlText w:val="%8."/>
      <w:lvlJc w:val="left"/>
      <w:pPr>
        <w:ind w:left="6480" w:hanging="360"/>
      </w:pPr>
    </w:lvl>
    <w:lvl w:ilvl="8" w:tplc="296EEC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F2597B"/>
    <w:multiLevelType w:val="hybridMultilevel"/>
    <w:tmpl w:val="0DE436E8"/>
    <w:lvl w:ilvl="0" w:tplc="EA182B9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3ACAA1E" w:tentative="1">
      <w:start w:val="1"/>
      <w:numFmt w:val="lowerLetter"/>
      <w:lvlText w:val="%2."/>
      <w:lvlJc w:val="left"/>
      <w:pPr>
        <w:ind w:left="1440" w:hanging="360"/>
      </w:pPr>
    </w:lvl>
    <w:lvl w:ilvl="2" w:tplc="E67CAF24" w:tentative="1">
      <w:start w:val="1"/>
      <w:numFmt w:val="lowerRoman"/>
      <w:lvlText w:val="%3."/>
      <w:lvlJc w:val="right"/>
      <w:pPr>
        <w:ind w:left="2160" w:hanging="180"/>
      </w:pPr>
    </w:lvl>
    <w:lvl w:ilvl="3" w:tplc="9F58955E" w:tentative="1">
      <w:start w:val="1"/>
      <w:numFmt w:val="decimal"/>
      <w:lvlText w:val="%4."/>
      <w:lvlJc w:val="left"/>
      <w:pPr>
        <w:ind w:left="2880" w:hanging="360"/>
      </w:pPr>
    </w:lvl>
    <w:lvl w:ilvl="4" w:tplc="9DECE18E" w:tentative="1">
      <w:start w:val="1"/>
      <w:numFmt w:val="lowerLetter"/>
      <w:lvlText w:val="%5."/>
      <w:lvlJc w:val="left"/>
      <w:pPr>
        <w:ind w:left="3600" w:hanging="360"/>
      </w:pPr>
    </w:lvl>
    <w:lvl w:ilvl="5" w:tplc="A37C6400" w:tentative="1">
      <w:start w:val="1"/>
      <w:numFmt w:val="lowerRoman"/>
      <w:lvlText w:val="%6."/>
      <w:lvlJc w:val="right"/>
      <w:pPr>
        <w:ind w:left="4320" w:hanging="180"/>
      </w:pPr>
    </w:lvl>
    <w:lvl w:ilvl="6" w:tplc="CFF6B5B2" w:tentative="1">
      <w:start w:val="1"/>
      <w:numFmt w:val="decimal"/>
      <w:lvlText w:val="%7."/>
      <w:lvlJc w:val="left"/>
      <w:pPr>
        <w:ind w:left="5040" w:hanging="360"/>
      </w:pPr>
    </w:lvl>
    <w:lvl w:ilvl="7" w:tplc="0E10D672" w:tentative="1">
      <w:start w:val="1"/>
      <w:numFmt w:val="lowerLetter"/>
      <w:lvlText w:val="%8."/>
      <w:lvlJc w:val="left"/>
      <w:pPr>
        <w:ind w:left="5760" w:hanging="360"/>
      </w:pPr>
    </w:lvl>
    <w:lvl w:ilvl="8" w:tplc="91969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06773"/>
    <w:multiLevelType w:val="hybridMultilevel"/>
    <w:tmpl w:val="C6D68DA6"/>
    <w:lvl w:ilvl="0" w:tplc="A0404A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sz w:val="24"/>
      </w:rPr>
    </w:lvl>
    <w:lvl w:ilvl="1" w:tplc="AC166426" w:tentative="1">
      <w:start w:val="1"/>
      <w:numFmt w:val="lowerLetter"/>
      <w:lvlText w:val="%2."/>
      <w:lvlJc w:val="left"/>
      <w:pPr>
        <w:ind w:left="1789" w:hanging="360"/>
      </w:pPr>
    </w:lvl>
    <w:lvl w:ilvl="2" w:tplc="9CDAE3FE" w:tentative="1">
      <w:start w:val="1"/>
      <w:numFmt w:val="lowerRoman"/>
      <w:lvlText w:val="%3."/>
      <w:lvlJc w:val="right"/>
      <w:pPr>
        <w:ind w:left="2509" w:hanging="180"/>
      </w:pPr>
    </w:lvl>
    <w:lvl w:ilvl="3" w:tplc="20162D64" w:tentative="1">
      <w:start w:val="1"/>
      <w:numFmt w:val="decimal"/>
      <w:lvlText w:val="%4."/>
      <w:lvlJc w:val="left"/>
      <w:pPr>
        <w:ind w:left="3229" w:hanging="360"/>
      </w:pPr>
    </w:lvl>
    <w:lvl w:ilvl="4" w:tplc="BDEA5E6A" w:tentative="1">
      <w:start w:val="1"/>
      <w:numFmt w:val="lowerLetter"/>
      <w:lvlText w:val="%5."/>
      <w:lvlJc w:val="left"/>
      <w:pPr>
        <w:ind w:left="3949" w:hanging="360"/>
      </w:pPr>
    </w:lvl>
    <w:lvl w:ilvl="5" w:tplc="94E465AC" w:tentative="1">
      <w:start w:val="1"/>
      <w:numFmt w:val="lowerRoman"/>
      <w:lvlText w:val="%6."/>
      <w:lvlJc w:val="right"/>
      <w:pPr>
        <w:ind w:left="4669" w:hanging="180"/>
      </w:pPr>
    </w:lvl>
    <w:lvl w:ilvl="6" w:tplc="1828F78A" w:tentative="1">
      <w:start w:val="1"/>
      <w:numFmt w:val="decimal"/>
      <w:lvlText w:val="%7."/>
      <w:lvlJc w:val="left"/>
      <w:pPr>
        <w:ind w:left="5389" w:hanging="360"/>
      </w:pPr>
    </w:lvl>
    <w:lvl w:ilvl="7" w:tplc="3416A188" w:tentative="1">
      <w:start w:val="1"/>
      <w:numFmt w:val="lowerLetter"/>
      <w:lvlText w:val="%8."/>
      <w:lvlJc w:val="left"/>
      <w:pPr>
        <w:ind w:left="6109" w:hanging="360"/>
      </w:pPr>
    </w:lvl>
    <w:lvl w:ilvl="8" w:tplc="888AA2F0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3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14"/>
  </w:num>
  <w:num w:numId="11">
    <w:abstractNumId w:val="7"/>
  </w:num>
  <w:num w:numId="12">
    <w:abstractNumId w:val="9"/>
  </w:num>
  <w:num w:numId="13">
    <w:abstractNumId w:val="4"/>
  </w:num>
  <w:num w:numId="14">
    <w:abstractNumId w:val="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DB"/>
    <w:rsid w:val="000143F2"/>
    <w:rsid w:val="00015C2B"/>
    <w:rsid w:val="00016DE4"/>
    <w:rsid w:val="00022DF0"/>
    <w:rsid w:val="00024A2F"/>
    <w:rsid w:val="00030CC9"/>
    <w:rsid w:val="000532FE"/>
    <w:rsid w:val="00053DCB"/>
    <w:rsid w:val="00055020"/>
    <w:rsid w:val="0005603A"/>
    <w:rsid w:val="000610DE"/>
    <w:rsid w:val="00063A5D"/>
    <w:rsid w:val="00064AD9"/>
    <w:rsid w:val="00064F0E"/>
    <w:rsid w:val="00067126"/>
    <w:rsid w:val="00067503"/>
    <w:rsid w:val="00073922"/>
    <w:rsid w:val="00074449"/>
    <w:rsid w:val="000750E4"/>
    <w:rsid w:val="000778C5"/>
    <w:rsid w:val="00081922"/>
    <w:rsid w:val="00083678"/>
    <w:rsid w:val="00084C25"/>
    <w:rsid w:val="00085B2B"/>
    <w:rsid w:val="00086842"/>
    <w:rsid w:val="000A5AF5"/>
    <w:rsid w:val="000A6789"/>
    <w:rsid w:val="000B106A"/>
    <w:rsid w:val="000B1D7E"/>
    <w:rsid w:val="000B23B4"/>
    <w:rsid w:val="000B3E5D"/>
    <w:rsid w:val="000B594B"/>
    <w:rsid w:val="000B66B4"/>
    <w:rsid w:val="000C1BA4"/>
    <w:rsid w:val="000C764C"/>
    <w:rsid w:val="000D14F7"/>
    <w:rsid w:val="000D169E"/>
    <w:rsid w:val="000D19D9"/>
    <w:rsid w:val="000D394C"/>
    <w:rsid w:val="000D4402"/>
    <w:rsid w:val="000D7301"/>
    <w:rsid w:val="000E0D36"/>
    <w:rsid w:val="000E0F01"/>
    <w:rsid w:val="000E4B71"/>
    <w:rsid w:val="000E66C1"/>
    <w:rsid w:val="000E7915"/>
    <w:rsid w:val="000F049E"/>
    <w:rsid w:val="000F71C6"/>
    <w:rsid w:val="001015D7"/>
    <w:rsid w:val="00103AD7"/>
    <w:rsid w:val="00113157"/>
    <w:rsid w:val="00121022"/>
    <w:rsid w:val="00122CBC"/>
    <w:rsid w:val="00132158"/>
    <w:rsid w:val="001453AB"/>
    <w:rsid w:val="00145491"/>
    <w:rsid w:val="00153079"/>
    <w:rsid w:val="00160779"/>
    <w:rsid w:val="00163558"/>
    <w:rsid w:val="00163B9B"/>
    <w:rsid w:val="001645FE"/>
    <w:rsid w:val="00170349"/>
    <w:rsid w:val="00175351"/>
    <w:rsid w:val="00182760"/>
    <w:rsid w:val="001933BC"/>
    <w:rsid w:val="0019629F"/>
    <w:rsid w:val="00196ADB"/>
    <w:rsid w:val="00197393"/>
    <w:rsid w:val="001A0FF3"/>
    <w:rsid w:val="001A27FA"/>
    <w:rsid w:val="001A3EC0"/>
    <w:rsid w:val="001B0769"/>
    <w:rsid w:val="001B24A0"/>
    <w:rsid w:val="001C4A58"/>
    <w:rsid w:val="001C7162"/>
    <w:rsid w:val="001D3112"/>
    <w:rsid w:val="001D5FE9"/>
    <w:rsid w:val="001E1F0B"/>
    <w:rsid w:val="001E3298"/>
    <w:rsid w:val="001E4674"/>
    <w:rsid w:val="001F377F"/>
    <w:rsid w:val="001F61FF"/>
    <w:rsid w:val="002034FD"/>
    <w:rsid w:val="00204C55"/>
    <w:rsid w:val="00217B5E"/>
    <w:rsid w:val="00220F77"/>
    <w:rsid w:val="00227F3B"/>
    <w:rsid w:val="002336D3"/>
    <w:rsid w:val="002367F1"/>
    <w:rsid w:val="002432E9"/>
    <w:rsid w:val="00244E7A"/>
    <w:rsid w:val="0024592A"/>
    <w:rsid w:val="00256A34"/>
    <w:rsid w:val="00256E47"/>
    <w:rsid w:val="00261C57"/>
    <w:rsid w:val="00264AA4"/>
    <w:rsid w:val="00270C51"/>
    <w:rsid w:val="002716FA"/>
    <w:rsid w:val="0027279C"/>
    <w:rsid w:val="002833B0"/>
    <w:rsid w:val="00283EEF"/>
    <w:rsid w:val="00292CF3"/>
    <w:rsid w:val="00293284"/>
    <w:rsid w:val="0029497F"/>
    <w:rsid w:val="002A7BE3"/>
    <w:rsid w:val="002B040C"/>
    <w:rsid w:val="002B39FC"/>
    <w:rsid w:val="002D5231"/>
    <w:rsid w:val="002D5830"/>
    <w:rsid w:val="002E3D63"/>
    <w:rsid w:val="002F15E9"/>
    <w:rsid w:val="002F3B35"/>
    <w:rsid w:val="002F4E03"/>
    <w:rsid w:val="002F7D5A"/>
    <w:rsid w:val="00303210"/>
    <w:rsid w:val="00304D30"/>
    <w:rsid w:val="00305F3A"/>
    <w:rsid w:val="003116EA"/>
    <w:rsid w:val="00312A76"/>
    <w:rsid w:val="00314DBA"/>
    <w:rsid w:val="00315C4C"/>
    <w:rsid w:val="003210C7"/>
    <w:rsid w:val="00321D1D"/>
    <w:rsid w:val="00324D29"/>
    <w:rsid w:val="00327B46"/>
    <w:rsid w:val="003314B7"/>
    <w:rsid w:val="0033231C"/>
    <w:rsid w:val="00333FB2"/>
    <w:rsid w:val="003414F0"/>
    <w:rsid w:val="003418ED"/>
    <w:rsid w:val="0034315D"/>
    <w:rsid w:val="003451A6"/>
    <w:rsid w:val="003467D9"/>
    <w:rsid w:val="00353485"/>
    <w:rsid w:val="00357AEC"/>
    <w:rsid w:val="003600DB"/>
    <w:rsid w:val="00360580"/>
    <w:rsid w:val="0037126F"/>
    <w:rsid w:val="003724E9"/>
    <w:rsid w:val="00377DB4"/>
    <w:rsid w:val="00380853"/>
    <w:rsid w:val="00381F1B"/>
    <w:rsid w:val="00385EC5"/>
    <w:rsid w:val="00386BB7"/>
    <w:rsid w:val="003A65D2"/>
    <w:rsid w:val="003B0DD6"/>
    <w:rsid w:val="003C4C7D"/>
    <w:rsid w:val="003D4DA7"/>
    <w:rsid w:val="003D5D3D"/>
    <w:rsid w:val="003D6C41"/>
    <w:rsid w:val="003D7D21"/>
    <w:rsid w:val="003E2494"/>
    <w:rsid w:val="003E30C4"/>
    <w:rsid w:val="003E6CAB"/>
    <w:rsid w:val="003F49D4"/>
    <w:rsid w:val="003F4A86"/>
    <w:rsid w:val="00400488"/>
    <w:rsid w:val="0040520B"/>
    <w:rsid w:val="00405251"/>
    <w:rsid w:val="00406208"/>
    <w:rsid w:val="004067C7"/>
    <w:rsid w:val="00414741"/>
    <w:rsid w:val="00423AFA"/>
    <w:rsid w:val="00427247"/>
    <w:rsid w:val="004355CA"/>
    <w:rsid w:val="00445BDC"/>
    <w:rsid w:val="004461C5"/>
    <w:rsid w:val="00446349"/>
    <w:rsid w:val="004469F2"/>
    <w:rsid w:val="00454CC2"/>
    <w:rsid w:val="004672B7"/>
    <w:rsid w:val="00476417"/>
    <w:rsid w:val="00476C17"/>
    <w:rsid w:val="004863A2"/>
    <w:rsid w:val="0048732A"/>
    <w:rsid w:val="00490FB1"/>
    <w:rsid w:val="00493C32"/>
    <w:rsid w:val="004961DC"/>
    <w:rsid w:val="004A5830"/>
    <w:rsid w:val="004A7629"/>
    <w:rsid w:val="004B3E1E"/>
    <w:rsid w:val="004B5F72"/>
    <w:rsid w:val="004B711F"/>
    <w:rsid w:val="004C4DFD"/>
    <w:rsid w:val="004D26B1"/>
    <w:rsid w:val="004D3664"/>
    <w:rsid w:val="004D6615"/>
    <w:rsid w:val="004E02B0"/>
    <w:rsid w:val="004E0CB8"/>
    <w:rsid w:val="004E2C25"/>
    <w:rsid w:val="004F14E8"/>
    <w:rsid w:val="004F32BD"/>
    <w:rsid w:val="004F3452"/>
    <w:rsid w:val="004F4B54"/>
    <w:rsid w:val="004F57CA"/>
    <w:rsid w:val="005076D6"/>
    <w:rsid w:val="0052270A"/>
    <w:rsid w:val="00523891"/>
    <w:rsid w:val="00535C6A"/>
    <w:rsid w:val="00541520"/>
    <w:rsid w:val="00544027"/>
    <w:rsid w:val="005449A5"/>
    <w:rsid w:val="00552C57"/>
    <w:rsid w:val="00554710"/>
    <w:rsid w:val="005608AB"/>
    <w:rsid w:val="0056097E"/>
    <w:rsid w:val="00560B5A"/>
    <w:rsid w:val="0056340B"/>
    <w:rsid w:val="005668E7"/>
    <w:rsid w:val="0056728A"/>
    <w:rsid w:val="0057143A"/>
    <w:rsid w:val="00573989"/>
    <w:rsid w:val="00576B24"/>
    <w:rsid w:val="00577E65"/>
    <w:rsid w:val="005838F0"/>
    <w:rsid w:val="00590A6B"/>
    <w:rsid w:val="005926FE"/>
    <w:rsid w:val="0059764D"/>
    <w:rsid w:val="005A07B4"/>
    <w:rsid w:val="005A1ECA"/>
    <w:rsid w:val="005A262F"/>
    <w:rsid w:val="005A2FF3"/>
    <w:rsid w:val="005A6427"/>
    <w:rsid w:val="005B0FDB"/>
    <w:rsid w:val="005B13B5"/>
    <w:rsid w:val="005B1864"/>
    <w:rsid w:val="005B1D23"/>
    <w:rsid w:val="005B435E"/>
    <w:rsid w:val="005C1B05"/>
    <w:rsid w:val="005C7069"/>
    <w:rsid w:val="005F08CD"/>
    <w:rsid w:val="005F1DA8"/>
    <w:rsid w:val="005F2BC8"/>
    <w:rsid w:val="005F5C73"/>
    <w:rsid w:val="005F6EAB"/>
    <w:rsid w:val="005F7755"/>
    <w:rsid w:val="00603858"/>
    <w:rsid w:val="00604EEB"/>
    <w:rsid w:val="006261F0"/>
    <w:rsid w:val="00633275"/>
    <w:rsid w:val="00635B99"/>
    <w:rsid w:val="006376AD"/>
    <w:rsid w:val="00637BEE"/>
    <w:rsid w:val="00641238"/>
    <w:rsid w:val="00643C70"/>
    <w:rsid w:val="006456B9"/>
    <w:rsid w:val="00647B98"/>
    <w:rsid w:val="0065392E"/>
    <w:rsid w:val="00671AC0"/>
    <w:rsid w:val="00674031"/>
    <w:rsid w:val="00674D5E"/>
    <w:rsid w:val="00677965"/>
    <w:rsid w:val="006805BA"/>
    <w:rsid w:val="00683795"/>
    <w:rsid w:val="006850F0"/>
    <w:rsid w:val="0069130A"/>
    <w:rsid w:val="00691608"/>
    <w:rsid w:val="006929C8"/>
    <w:rsid w:val="00696919"/>
    <w:rsid w:val="006A0286"/>
    <w:rsid w:val="006C2038"/>
    <w:rsid w:val="006D0E11"/>
    <w:rsid w:val="006E2A37"/>
    <w:rsid w:val="006E3D51"/>
    <w:rsid w:val="006F4B5D"/>
    <w:rsid w:val="006F6F4B"/>
    <w:rsid w:val="006F746E"/>
    <w:rsid w:val="00701930"/>
    <w:rsid w:val="00702498"/>
    <w:rsid w:val="007106BB"/>
    <w:rsid w:val="00711E53"/>
    <w:rsid w:val="007125E4"/>
    <w:rsid w:val="00716BA6"/>
    <w:rsid w:val="007200A3"/>
    <w:rsid w:val="00721DDC"/>
    <w:rsid w:val="00727E2B"/>
    <w:rsid w:val="0073710F"/>
    <w:rsid w:val="00737EB4"/>
    <w:rsid w:val="007422A4"/>
    <w:rsid w:val="00745404"/>
    <w:rsid w:val="007457CE"/>
    <w:rsid w:val="007515FF"/>
    <w:rsid w:val="00753C35"/>
    <w:rsid w:val="0076203C"/>
    <w:rsid w:val="00764361"/>
    <w:rsid w:val="0076607F"/>
    <w:rsid w:val="00782D43"/>
    <w:rsid w:val="0078371E"/>
    <w:rsid w:val="00785644"/>
    <w:rsid w:val="00787937"/>
    <w:rsid w:val="00791D7B"/>
    <w:rsid w:val="0079587D"/>
    <w:rsid w:val="007A1044"/>
    <w:rsid w:val="007B188F"/>
    <w:rsid w:val="007B2EDF"/>
    <w:rsid w:val="007C254E"/>
    <w:rsid w:val="007C2DE9"/>
    <w:rsid w:val="007C4389"/>
    <w:rsid w:val="007C7317"/>
    <w:rsid w:val="007C7B4A"/>
    <w:rsid w:val="007D0244"/>
    <w:rsid w:val="007D433C"/>
    <w:rsid w:val="007D57F3"/>
    <w:rsid w:val="007D5975"/>
    <w:rsid w:val="007E1C6E"/>
    <w:rsid w:val="007F0806"/>
    <w:rsid w:val="007F17F8"/>
    <w:rsid w:val="007F18BF"/>
    <w:rsid w:val="007F4D84"/>
    <w:rsid w:val="007F5947"/>
    <w:rsid w:val="007F71D2"/>
    <w:rsid w:val="00806DBF"/>
    <w:rsid w:val="00807F66"/>
    <w:rsid w:val="0081266C"/>
    <w:rsid w:val="008237D8"/>
    <w:rsid w:val="008252A5"/>
    <w:rsid w:val="00825F71"/>
    <w:rsid w:val="00830766"/>
    <w:rsid w:val="00832AAF"/>
    <w:rsid w:val="00847F3F"/>
    <w:rsid w:val="0085454B"/>
    <w:rsid w:val="00862B05"/>
    <w:rsid w:val="00867D28"/>
    <w:rsid w:val="00871885"/>
    <w:rsid w:val="00876411"/>
    <w:rsid w:val="00887B09"/>
    <w:rsid w:val="008930ED"/>
    <w:rsid w:val="0089524D"/>
    <w:rsid w:val="008A139D"/>
    <w:rsid w:val="008A48AE"/>
    <w:rsid w:val="008B05A3"/>
    <w:rsid w:val="008B1213"/>
    <w:rsid w:val="008B2B95"/>
    <w:rsid w:val="008B3E2D"/>
    <w:rsid w:val="008B46F9"/>
    <w:rsid w:val="008B670C"/>
    <w:rsid w:val="008C1FEC"/>
    <w:rsid w:val="008C3AAC"/>
    <w:rsid w:val="008C5928"/>
    <w:rsid w:val="008D5906"/>
    <w:rsid w:val="008D7EC4"/>
    <w:rsid w:val="008F668F"/>
    <w:rsid w:val="008F7AA0"/>
    <w:rsid w:val="00902524"/>
    <w:rsid w:val="00905B92"/>
    <w:rsid w:val="009065A0"/>
    <w:rsid w:val="009067E9"/>
    <w:rsid w:val="00910C5E"/>
    <w:rsid w:val="009123CC"/>
    <w:rsid w:val="00915D9E"/>
    <w:rsid w:val="00921A35"/>
    <w:rsid w:val="00925AF7"/>
    <w:rsid w:val="00935580"/>
    <w:rsid w:val="009416C4"/>
    <w:rsid w:val="00941E7B"/>
    <w:rsid w:val="00943913"/>
    <w:rsid w:val="0094477F"/>
    <w:rsid w:val="009449BB"/>
    <w:rsid w:val="00944DD8"/>
    <w:rsid w:val="00945946"/>
    <w:rsid w:val="00945C5D"/>
    <w:rsid w:val="00951DB7"/>
    <w:rsid w:val="009524AC"/>
    <w:rsid w:val="009533E4"/>
    <w:rsid w:val="009544D0"/>
    <w:rsid w:val="00956C25"/>
    <w:rsid w:val="009648BD"/>
    <w:rsid w:val="009710F5"/>
    <w:rsid w:val="00976E71"/>
    <w:rsid w:val="00984F42"/>
    <w:rsid w:val="009878EE"/>
    <w:rsid w:val="0099302A"/>
    <w:rsid w:val="009A7FA5"/>
    <w:rsid w:val="009B4B4D"/>
    <w:rsid w:val="009C234B"/>
    <w:rsid w:val="009C27F5"/>
    <w:rsid w:val="009C4C7F"/>
    <w:rsid w:val="009D31E0"/>
    <w:rsid w:val="009D5418"/>
    <w:rsid w:val="009D777F"/>
    <w:rsid w:val="009E05D1"/>
    <w:rsid w:val="009E4437"/>
    <w:rsid w:val="009F2800"/>
    <w:rsid w:val="009F3A86"/>
    <w:rsid w:val="00A046EB"/>
    <w:rsid w:val="00A057FE"/>
    <w:rsid w:val="00A065F3"/>
    <w:rsid w:val="00A0731B"/>
    <w:rsid w:val="00A07769"/>
    <w:rsid w:val="00A156EF"/>
    <w:rsid w:val="00A16136"/>
    <w:rsid w:val="00A164BF"/>
    <w:rsid w:val="00A25F46"/>
    <w:rsid w:val="00A265CD"/>
    <w:rsid w:val="00A325A9"/>
    <w:rsid w:val="00A35132"/>
    <w:rsid w:val="00A35791"/>
    <w:rsid w:val="00A36E96"/>
    <w:rsid w:val="00A37559"/>
    <w:rsid w:val="00A439E6"/>
    <w:rsid w:val="00A521C4"/>
    <w:rsid w:val="00A523AF"/>
    <w:rsid w:val="00A61F1B"/>
    <w:rsid w:val="00A64EF5"/>
    <w:rsid w:val="00A66E10"/>
    <w:rsid w:val="00A7012F"/>
    <w:rsid w:val="00A7023D"/>
    <w:rsid w:val="00A73871"/>
    <w:rsid w:val="00A76C90"/>
    <w:rsid w:val="00A77B4F"/>
    <w:rsid w:val="00A8533D"/>
    <w:rsid w:val="00A87C79"/>
    <w:rsid w:val="00A96956"/>
    <w:rsid w:val="00AA2D44"/>
    <w:rsid w:val="00AA7418"/>
    <w:rsid w:val="00AB26B5"/>
    <w:rsid w:val="00AB2B7E"/>
    <w:rsid w:val="00AB3CBC"/>
    <w:rsid w:val="00AB7970"/>
    <w:rsid w:val="00AB7B55"/>
    <w:rsid w:val="00AC4D69"/>
    <w:rsid w:val="00AC4E87"/>
    <w:rsid w:val="00AC6725"/>
    <w:rsid w:val="00AD2002"/>
    <w:rsid w:val="00AE0AF6"/>
    <w:rsid w:val="00AE61F6"/>
    <w:rsid w:val="00AF000E"/>
    <w:rsid w:val="00AF1A88"/>
    <w:rsid w:val="00AF4CAF"/>
    <w:rsid w:val="00B04D18"/>
    <w:rsid w:val="00B0596A"/>
    <w:rsid w:val="00B074D3"/>
    <w:rsid w:val="00B077A8"/>
    <w:rsid w:val="00B14A2E"/>
    <w:rsid w:val="00B21DEB"/>
    <w:rsid w:val="00B236F1"/>
    <w:rsid w:val="00B2624B"/>
    <w:rsid w:val="00B2754C"/>
    <w:rsid w:val="00B311C2"/>
    <w:rsid w:val="00B3316E"/>
    <w:rsid w:val="00B3326C"/>
    <w:rsid w:val="00B35169"/>
    <w:rsid w:val="00B35F93"/>
    <w:rsid w:val="00B3641D"/>
    <w:rsid w:val="00B366F5"/>
    <w:rsid w:val="00B414A2"/>
    <w:rsid w:val="00B427F2"/>
    <w:rsid w:val="00B4661D"/>
    <w:rsid w:val="00B55EEE"/>
    <w:rsid w:val="00B567D6"/>
    <w:rsid w:val="00B65B5F"/>
    <w:rsid w:val="00B73342"/>
    <w:rsid w:val="00B76F71"/>
    <w:rsid w:val="00B81A6E"/>
    <w:rsid w:val="00B91EEA"/>
    <w:rsid w:val="00B93D96"/>
    <w:rsid w:val="00B93F80"/>
    <w:rsid w:val="00B94487"/>
    <w:rsid w:val="00B95035"/>
    <w:rsid w:val="00B96A62"/>
    <w:rsid w:val="00B97338"/>
    <w:rsid w:val="00BA42F6"/>
    <w:rsid w:val="00BA44F5"/>
    <w:rsid w:val="00BA6919"/>
    <w:rsid w:val="00BA7E31"/>
    <w:rsid w:val="00BB1FA2"/>
    <w:rsid w:val="00BB2CB6"/>
    <w:rsid w:val="00BD0777"/>
    <w:rsid w:val="00BD75C8"/>
    <w:rsid w:val="00BE5F6D"/>
    <w:rsid w:val="00BF0228"/>
    <w:rsid w:val="00BF2AF0"/>
    <w:rsid w:val="00BF37E4"/>
    <w:rsid w:val="00BF61A9"/>
    <w:rsid w:val="00BF764C"/>
    <w:rsid w:val="00C023F2"/>
    <w:rsid w:val="00C02D20"/>
    <w:rsid w:val="00C038D7"/>
    <w:rsid w:val="00C05AA0"/>
    <w:rsid w:val="00C12005"/>
    <w:rsid w:val="00C143C1"/>
    <w:rsid w:val="00C1626F"/>
    <w:rsid w:val="00C22362"/>
    <w:rsid w:val="00C27597"/>
    <w:rsid w:val="00C3003C"/>
    <w:rsid w:val="00C322E6"/>
    <w:rsid w:val="00C336EF"/>
    <w:rsid w:val="00C34D95"/>
    <w:rsid w:val="00C40FDC"/>
    <w:rsid w:val="00C433F0"/>
    <w:rsid w:val="00C47DAD"/>
    <w:rsid w:val="00C60769"/>
    <w:rsid w:val="00C666FF"/>
    <w:rsid w:val="00C731E2"/>
    <w:rsid w:val="00C73447"/>
    <w:rsid w:val="00C77546"/>
    <w:rsid w:val="00C80202"/>
    <w:rsid w:val="00C8225D"/>
    <w:rsid w:val="00C82344"/>
    <w:rsid w:val="00C86463"/>
    <w:rsid w:val="00C93FB7"/>
    <w:rsid w:val="00C952F6"/>
    <w:rsid w:val="00C97732"/>
    <w:rsid w:val="00CA0FA4"/>
    <w:rsid w:val="00CA23E3"/>
    <w:rsid w:val="00CA2EDB"/>
    <w:rsid w:val="00CA41B8"/>
    <w:rsid w:val="00CA6DEE"/>
    <w:rsid w:val="00CA73E0"/>
    <w:rsid w:val="00CB0E23"/>
    <w:rsid w:val="00CB659C"/>
    <w:rsid w:val="00CB6ABF"/>
    <w:rsid w:val="00CC2CD7"/>
    <w:rsid w:val="00CE14D6"/>
    <w:rsid w:val="00CE4028"/>
    <w:rsid w:val="00CF09E0"/>
    <w:rsid w:val="00D01562"/>
    <w:rsid w:val="00D02182"/>
    <w:rsid w:val="00D03192"/>
    <w:rsid w:val="00D076E2"/>
    <w:rsid w:val="00D07803"/>
    <w:rsid w:val="00D07954"/>
    <w:rsid w:val="00D102C2"/>
    <w:rsid w:val="00D1122D"/>
    <w:rsid w:val="00D132A7"/>
    <w:rsid w:val="00D134D9"/>
    <w:rsid w:val="00D14093"/>
    <w:rsid w:val="00D22BF1"/>
    <w:rsid w:val="00D3189C"/>
    <w:rsid w:val="00D33ED6"/>
    <w:rsid w:val="00D36F09"/>
    <w:rsid w:val="00D42EEA"/>
    <w:rsid w:val="00D43852"/>
    <w:rsid w:val="00D4431C"/>
    <w:rsid w:val="00D44D53"/>
    <w:rsid w:val="00D46A0E"/>
    <w:rsid w:val="00D505D0"/>
    <w:rsid w:val="00D571CC"/>
    <w:rsid w:val="00D60715"/>
    <w:rsid w:val="00D63AD4"/>
    <w:rsid w:val="00D66D4B"/>
    <w:rsid w:val="00D771E5"/>
    <w:rsid w:val="00D80A5A"/>
    <w:rsid w:val="00D87925"/>
    <w:rsid w:val="00D920E6"/>
    <w:rsid w:val="00D95B2A"/>
    <w:rsid w:val="00DA4080"/>
    <w:rsid w:val="00DA4A08"/>
    <w:rsid w:val="00DA5FFF"/>
    <w:rsid w:val="00DB5960"/>
    <w:rsid w:val="00DC5023"/>
    <w:rsid w:val="00DD2686"/>
    <w:rsid w:val="00DD76CD"/>
    <w:rsid w:val="00DE1C57"/>
    <w:rsid w:val="00DE5C99"/>
    <w:rsid w:val="00DE5EA1"/>
    <w:rsid w:val="00DE6186"/>
    <w:rsid w:val="00DF24BC"/>
    <w:rsid w:val="00E021DB"/>
    <w:rsid w:val="00E050FB"/>
    <w:rsid w:val="00E06E27"/>
    <w:rsid w:val="00E113C3"/>
    <w:rsid w:val="00E14C88"/>
    <w:rsid w:val="00E2041A"/>
    <w:rsid w:val="00E25452"/>
    <w:rsid w:val="00E26F78"/>
    <w:rsid w:val="00E328CD"/>
    <w:rsid w:val="00E37054"/>
    <w:rsid w:val="00E43AEB"/>
    <w:rsid w:val="00E44514"/>
    <w:rsid w:val="00E44DB1"/>
    <w:rsid w:val="00E4768D"/>
    <w:rsid w:val="00E50AE2"/>
    <w:rsid w:val="00E64C20"/>
    <w:rsid w:val="00E65C3D"/>
    <w:rsid w:val="00E71EBE"/>
    <w:rsid w:val="00E751AA"/>
    <w:rsid w:val="00E761E1"/>
    <w:rsid w:val="00E770A2"/>
    <w:rsid w:val="00E77565"/>
    <w:rsid w:val="00E82208"/>
    <w:rsid w:val="00E865FB"/>
    <w:rsid w:val="00E907E2"/>
    <w:rsid w:val="00E90ED3"/>
    <w:rsid w:val="00E971DD"/>
    <w:rsid w:val="00E976E4"/>
    <w:rsid w:val="00EA1B4C"/>
    <w:rsid w:val="00EA2068"/>
    <w:rsid w:val="00EA3F9D"/>
    <w:rsid w:val="00EB0D43"/>
    <w:rsid w:val="00ED59F8"/>
    <w:rsid w:val="00ED66C4"/>
    <w:rsid w:val="00EE107F"/>
    <w:rsid w:val="00EE1AB1"/>
    <w:rsid w:val="00EE45C4"/>
    <w:rsid w:val="00EE4A20"/>
    <w:rsid w:val="00EE7432"/>
    <w:rsid w:val="00EE7999"/>
    <w:rsid w:val="00EF7D42"/>
    <w:rsid w:val="00F002F8"/>
    <w:rsid w:val="00F027CC"/>
    <w:rsid w:val="00F05680"/>
    <w:rsid w:val="00F2497C"/>
    <w:rsid w:val="00F278C7"/>
    <w:rsid w:val="00F30C60"/>
    <w:rsid w:val="00F3119D"/>
    <w:rsid w:val="00F41F95"/>
    <w:rsid w:val="00F425D4"/>
    <w:rsid w:val="00F45DA6"/>
    <w:rsid w:val="00F47985"/>
    <w:rsid w:val="00F52919"/>
    <w:rsid w:val="00F53CA5"/>
    <w:rsid w:val="00F55D8E"/>
    <w:rsid w:val="00F74063"/>
    <w:rsid w:val="00F803EA"/>
    <w:rsid w:val="00F81824"/>
    <w:rsid w:val="00F83DA7"/>
    <w:rsid w:val="00F90547"/>
    <w:rsid w:val="00F955BC"/>
    <w:rsid w:val="00FA0D39"/>
    <w:rsid w:val="00FA5E50"/>
    <w:rsid w:val="00FB0DC9"/>
    <w:rsid w:val="00FB1873"/>
    <w:rsid w:val="00FC17FE"/>
    <w:rsid w:val="00FC45DC"/>
    <w:rsid w:val="00FD0D7B"/>
    <w:rsid w:val="00FE7A36"/>
    <w:rsid w:val="00FF19A9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E66738C-DFE1-46C8-9B6E-3BAB8AEB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sz w:val="32"/>
      <w:szCs w:val="32"/>
      <w:lang w:eastAsia="ru-RU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3">
    <w:name w:val="Subtitle"/>
    <w:link w:val="a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link w:val="a3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uiPriority w:val="19"/>
    <w:qFormat/>
    <w:rPr>
      <w:i/>
      <w:iCs/>
      <w:color w:val="808080" w:themeColor="text1" w:themeTint="7F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8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9">
    <w:name w:val="Intense Quote"/>
    <w:link w:val="a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link w:val="a9"/>
    <w:uiPriority w:val="30"/>
    <w:rPr>
      <w:b/>
      <w:bCs/>
      <w:i/>
      <w:iCs/>
      <w:color w:val="4F81BD" w:themeColor="accent1"/>
    </w:rPr>
  </w:style>
  <w:style w:type="character" w:styleId="ab">
    <w:name w:val="Subtle Reference"/>
    <w:uiPriority w:val="31"/>
    <w:qFormat/>
    <w:rPr>
      <w:smallCaps/>
      <w:color w:val="C0504D" w:themeColor="accent2"/>
      <w:u w:val="single"/>
    </w:rPr>
  </w:style>
  <w:style w:type="character" w:styleId="ac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uiPriority w:val="33"/>
    <w:qFormat/>
    <w:rPr>
      <w:b/>
      <w:bCs/>
      <w:smallCaps/>
      <w:spacing w:val="5"/>
    </w:rPr>
  </w:style>
  <w:style w:type="paragraph" w:styleId="ae">
    <w:name w:val="footnote text"/>
    <w:link w:val="af"/>
    <w:uiPriority w:val="99"/>
    <w:semiHidden/>
    <w:unhideWhenUsed/>
  </w:style>
  <w:style w:type="character" w:customStyle="1" w:styleId="af">
    <w:name w:val="Текст сноски Знак"/>
    <w:link w:val="ae"/>
    <w:uiPriority w:val="99"/>
    <w:semiHidden/>
    <w:rPr>
      <w:sz w:val="20"/>
      <w:szCs w:val="20"/>
    </w:rPr>
  </w:style>
  <w:style w:type="character" w:styleId="af0">
    <w:name w:val="footnote reference"/>
    <w:uiPriority w:val="99"/>
    <w:semiHidden/>
    <w:unhideWhenUsed/>
    <w:rPr>
      <w:vertAlign w:val="superscript"/>
    </w:rPr>
  </w:style>
  <w:style w:type="paragraph" w:styleId="af1">
    <w:name w:val="endnote text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semiHidden/>
    <w:rPr>
      <w:sz w:val="20"/>
      <w:szCs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character" w:styleId="af4">
    <w:name w:val="Hyperlink"/>
    <w:uiPriority w:val="99"/>
    <w:unhideWhenUsed/>
    <w:rPr>
      <w:color w:val="0000FF" w:themeColor="hyperlink"/>
      <w:u w:val="single"/>
    </w:rPr>
  </w:style>
  <w:style w:type="paragraph" w:styleId="af5">
    <w:name w:val="Plain Text"/>
    <w:link w:val="af6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link w:val="af5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10">
    <w:name w:val="Заголовок 1 Знак"/>
    <w:link w:val="1"/>
    <w:uiPriority w:val="99"/>
    <w:rPr>
      <w:rFonts w:ascii="Arial" w:hAnsi="Arial" w:cs="Times New Roman"/>
      <w:b/>
      <w:bCs/>
      <w:sz w:val="32"/>
      <w:szCs w:val="32"/>
    </w:rPr>
  </w:style>
  <w:style w:type="paragraph" w:styleId="af7">
    <w:name w:val="No Spacing"/>
    <w:uiPriority w:val="99"/>
    <w:qFormat/>
    <w:pPr>
      <w:spacing w:line="360" w:lineRule="auto"/>
    </w:pPr>
    <w:rPr>
      <w:rFonts w:ascii="Times New Roman" w:hAnsi="Times New Roman"/>
      <w:b/>
      <w:sz w:val="22"/>
      <w:szCs w:val="22"/>
      <w:lang w:eastAsia="en-US"/>
    </w:rPr>
  </w:style>
  <w:style w:type="paragraph" w:styleId="af8">
    <w:name w:val="Title"/>
    <w:basedOn w:val="a"/>
    <w:link w:val="af9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9">
    <w:name w:val="Название Знак"/>
    <w:link w:val="af8"/>
    <w:uiPriority w:val="99"/>
    <w:rPr>
      <w:rFonts w:ascii="Times New Roman" w:hAnsi="Times New Roman" w:cs="Times New Roman"/>
      <w:sz w:val="28"/>
      <w:szCs w:val="28"/>
      <w:lang w:eastAsia="ru-RU"/>
    </w:rPr>
  </w:style>
  <w:style w:type="table" w:styleId="afa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  <w:rPr>
      <w:rFonts w:cs="Times New Roman"/>
    </w:rPr>
  </w:style>
  <w:style w:type="paragraph" w:styleId="afd">
    <w:name w:val="footer"/>
    <w:basedOn w:val="a"/>
    <w:link w:val="afe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link w:val="afd"/>
    <w:uiPriority w:val="99"/>
    <w:rPr>
      <w:rFonts w:cs="Times New Roman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Normal (Web)"/>
    <w:basedOn w:val="a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Pr>
      <w:rFonts w:ascii="Times New Roman" w:hAnsi="Times New Roman" w:cs="Times New Roman"/>
      <w:sz w:val="2"/>
      <w:lang w:eastAsia="en-US"/>
    </w:rPr>
  </w:style>
  <w:style w:type="paragraph" w:customStyle="1" w:styleId="11">
    <w:name w:val="Без интервала1"/>
    <w:uiPriority w:val="99"/>
    <w:rPr>
      <w:rFonts w:eastAsia="Times New Roman"/>
      <w:sz w:val="22"/>
      <w:szCs w:val="22"/>
      <w:lang w:eastAsia="en-US"/>
    </w:rPr>
  </w:style>
  <w:style w:type="paragraph" w:styleId="aff3">
    <w:name w:val="Body Text"/>
    <w:basedOn w:val="a"/>
    <w:link w:val="aff4"/>
    <w:uiPriority w:val="99"/>
    <w:unhideWhenUsed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4">
    <w:name w:val="Основной текст Знак"/>
    <w:basedOn w:val="a0"/>
    <w:link w:val="aff3"/>
    <w:uiPriority w:val="99"/>
    <w:rPr>
      <w:rFonts w:ascii="Times New Roman" w:eastAsia="Times New Roman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A439-B808-4513-9A74-6C9EEB7C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Raider</dc:creator>
  <cp:lastModifiedBy>Преподаватель</cp:lastModifiedBy>
  <cp:revision>26</cp:revision>
  <dcterms:created xsi:type="dcterms:W3CDTF">2026-03-28T03:14:00Z</dcterms:created>
  <dcterms:modified xsi:type="dcterms:W3CDTF">2026-04-15T07:43:00Z</dcterms:modified>
</cp:coreProperties>
</file>